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8D787" w14:textId="77777777" w:rsidR="00827773" w:rsidRDefault="00827773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34DB04F3" w14:textId="29FE073F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1DF9BD4F" w:rsidR="00057080" w:rsidRDefault="00844398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WORKGROUP #3: PATHWAY ONBOARDING </w:t>
      </w:r>
    </w:p>
    <w:p w14:paraId="605FBD2F" w14:textId="33DC77BE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19C00AFC" w14:textId="622CBE51" w:rsidR="004C61CF" w:rsidRPr="008F1093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2A5A22">
        <w:rPr>
          <w:sz w:val="24"/>
        </w:rPr>
        <w:t xml:space="preserve">, </w:t>
      </w:r>
      <w:r w:rsidRPr="002A5A22">
        <w:rPr>
          <w:sz w:val="24"/>
        </w:rPr>
        <w:t>Ju</w:t>
      </w:r>
      <w:r w:rsidR="00BF113D">
        <w:rPr>
          <w:sz w:val="24"/>
        </w:rPr>
        <w:t xml:space="preserve">ly </w:t>
      </w:r>
      <w:r w:rsidR="00844398">
        <w:rPr>
          <w:sz w:val="24"/>
        </w:rPr>
        <w:t>25</w:t>
      </w:r>
      <w:r w:rsidR="00612A4F" w:rsidRPr="002A5A22">
        <w:rPr>
          <w:sz w:val="24"/>
        </w:rPr>
        <w:t>, 2018</w:t>
      </w:r>
      <w:r w:rsidR="00FF2C47" w:rsidRPr="008F1093">
        <w:rPr>
          <w:sz w:val="24"/>
        </w:rPr>
        <w:t xml:space="preserve"> </w:t>
      </w:r>
    </w:p>
    <w:p w14:paraId="6D382973" w14:textId="2649D00B" w:rsidR="00FF2C47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10:00 a.m. - 12</w:t>
      </w:r>
      <w:r w:rsidR="00FF2C47" w:rsidRPr="008F1093">
        <w:rPr>
          <w:sz w:val="24"/>
        </w:rPr>
        <w:t>:</w:t>
      </w:r>
      <w:r w:rsidR="00090B7C" w:rsidRPr="008F1093">
        <w:rPr>
          <w:sz w:val="24"/>
        </w:rPr>
        <w:t>0</w:t>
      </w:r>
      <w:r w:rsidR="00FF2C47" w:rsidRPr="008F1093">
        <w:rPr>
          <w:sz w:val="24"/>
        </w:rPr>
        <w:t xml:space="preserve">0 </w:t>
      </w:r>
      <w:r w:rsidR="00F352C4">
        <w:rPr>
          <w:sz w:val="24"/>
        </w:rPr>
        <w:t>p</w:t>
      </w:r>
      <w:r>
        <w:rPr>
          <w:sz w:val="24"/>
        </w:rPr>
        <w:t>.</w:t>
      </w:r>
      <w:r w:rsidR="00F352C4">
        <w:rPr>
          <w:sz w:val="24"/>
        </w:rPr>
        <w:t>m</w:t>
      </w:r>
      <w:r>
        <w:rPr>
          <w:sz w:val="24"/>
        </w:rPr>
        <w:t>.</w:t>
      </w:r>
    </w:p>
    <w:p w14:paraId="2612574B" w14:textId="26D3065D" w:rsidR="00FF2C47" w:rsidRDefault="001C3E55" w:rsidP="00EF16C8">
      <w:pPr>
        <w:spacing w:after="0" w:line="276" w:lineRule="auto"/>
        <w:jc w:val="center"/>
      </w:pPr>
      <w:r>
        <w:t>Mesa College, MS (Math &amp; Natural Sciences) Room 202</w:t>
      </w:r>
    </w:p>
    <w:p w14:paraId="554E9B4A" w14:textId="77777777" w:rsidR="00827773" w:rsidRDefault="00827773" w:rsidP="00EF16C8">
      <w:pPr>
        <w:spacing w:after="0" w:line="276" w:lineRule="auto"/>
        <w:jc w:val="center"/>
        <w:rPr>
          <w:b/>
          <w:sz w:val="24"/>
        </w:rPr>
      </w:pPr>
    </w:p>
    <w:p w14:paraId="6561515E" w14:textId="1830147A" w:rsidR="00FD6007" w:rsidRPr="00317EF1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INTRODUCTION AND STATUS</w:t>
      </w:r>
      <w:r w:rsidR="00612A4F" w:rsidRPr="00317EF1">
        <w:t xml:space="preserve"> (approx. </w:t>
      </w:r>
      <w:r w:rsidR="00317EF1" w:rsidRPr="00317EF1">
        <w:t>1</w:t>
      </w:r>
      <w:r w:rsidR="00612A4F" w:rsidRPr="00317EF1">
        <w:t>0</w:t>
      </w:r>
      <w:r w:rsidR="00A51042" w:rsidRPr="00317EF1">
        <w:t xml:space="preserve"> minutes)</w:t>
      </w:r>
    </w:p>
    <w:p w14:paraId="17CB4843" w14:textId="5DEFB017" w:rsidR="00CB782C" w:rsidRDefault="00CB782C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Agenda Overview </w:t>
      </w:r>
    </w:p>
    <w:p w14:paraId="52693AC6" w14:textId="698E16BE" w:rsidR="00317EF1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>Update</w:t>
      </w:r>
      <w:r w:rsidR="001C3E55">
        <w:t>s</w:t>
      </w:r>
      <w:r>
        <w:t xml:space="preserve"> since last meeting </w:t>
      </w:r>
    </w:p>
    <w:p w14:paraId="0B0B77C1" w14:textId="71DAEBA0" w:rsidR="00844398" w:rsidRDefault="00844398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>Homework</w:t>
      </w:r>
    </w:p>
    <w:p w14:paraId="43CAB6C9" w14:textId="6CC99AE3" w:rsidR="00957491" w:rsidRDefault="00957491" w:rsidP="00957491">
      <w:pPr>
        <w:spacing w:after="0" w:line="276" w:lineRule="auto"/>
        <w:rPr>
          <w:sz w:val="18"/>
          <w:szCs w:val="18"/>
        </w:rPr>
      </w:pPr>
    </w:p>
    <w:p w14:paraId="0D47EAAF" w14:textId="193F64EE" w:rsidR="00957491" w:rsidRPr="00B9471A" w:rsidRDefault="00B9471A" w:rsidP="00957491">
      <w:pPr>
        <w:spacing w:after="0" w:line="276" w:lineRule="auto"/>
        <w:rPr>
          <w:szCs w:val="18"/>
        </w:rPr>
      </w:pPr>
      <w:r w:rsidRPr="00B9471A">
        <w:rPr>
          <w:szCs w:val="18"/>
        </w:rPr>
        <w:t>Introductions:</w:t>
      </w:r>
    </w:p>
    <w:p w14:paraId="300FC0D9" w14:textId="630E72D6" w:rsidR="00B9471A" w:rsidRPr="00B9471A" w:rsidRDefault="00B9471A" w:rsidP="00B9471A">
      <w:pPr>
        <w:pStyle w:val="ListParagraph"/>
        <w:numPr>
          <w:ilvl w:val="0"/>
          <w:numId w:val="26"/>
        </w:numPr>
        <w:spacing w:after="0" w:line="276" w:lineRule="auto"/>
        <w:rPr>
          <w:szCs w:val="18"/>
        </w:rPr>
      </w:pPr>
      <w:r w:rsidRPr="00B9471A">
        <w:rPr>
          <w:szCs w:val="18"/>
        </w:rPr>
        <w:t>Claudia Estrada Howell</w:t>
      </w:r>
    </w:p>
    <w:p w14:paraId="3C585AD4" w14:textId="2E2F2020" w:rsidR="00B9471A" w:rsidRPr="00B9471A" w:rsidRDefault="00B9471A" w:rsidP="00B9471A">
      <w:pPr>
        <w:pStyle w:val="ListParagraph"/>
        <w:numPr>
          <w:ilvl w:val="0"/>
          <w:numId w:val="26"/>
        </w:numPr>
        <w:spacing w:after="0" w:line="276" w:lineRule="auto"/>
        <w:rPr>
          <w:szCs w:val="18"/>
        </w:rPr>
      </w:pPr>
      <w:r w:rsidRPr="00B9471A">
        <w:rPr>
          <w:szCs w:val="18"/>
        </w:rPr>
        <w:t xml:space="preserve">Olivia </w:t>
      </w:r>
      <w:proofErr w:type="spellStart"/>
      <w:r w:rsidRPr="00B9471A">
        <w:rPr>
          <w:szCs w:val="18"/>
        </w:rPr>
        <w:t>Piccola</w:t>
      </w:r>
      <w:proofErr w:type="spellEnd"/>
    </w:p>
    <w:p w14:paraId="60F027DE" w14:textId="51C563DD" w:rsidR="00B9471A" w:rsidRPr="00B9471A" w:rsidRDefault="00B9471A" w:rsidP="00B9471A">
      <w:pPr>
        <w:pStyle w:val="ListParagraph"/>
        <w:numPr>
          <w:ilvl w:val="0"/>
          <w:numId w:val="26"/>
        </w:numPr>
        <w:spacing w:after="0" w:line="276" w:lineRule="auto"/>
        <w:rPr>
          <w:szCs w:val="18"/>
        </w:rPr>
      </w:pPr>
      <w:r w:rsidRPr="00B9471A">
        <w:rPr>
          <w:szCs w:val="18"/>
        </w:rPr>
        <w:t>Leslie Blanchard</w:t>
      </w:r>
    </w:p>
    <w:p w14:paraId="1C94E78F" w14:textId="6D6099B2" w:rsidR="00B9471A" w:rsidRPr="00B9471A" w:rsidRDefault="00B9471A" w:rsidP="00B9471A">
      <w:pPr>
        <w:pStyle w:val="ListParagraph"/>
        <w:numPr>
          <w:ilvl w:val="0"/>
          <w:numId w:val="26"/>
        </w:numPr>
        <w:spacing w:after="0" w:line="276" w:lineRule="auto"/>
        <w:rPr>
          <w:szCs w:val="18"/>
        </w:rPr>
      </w:pPr>
      <w:r w:rsidRPr="00B9471A">
        <w:rPr>
          <w:szCs w:val="18"/>
        </w:rPr>
        <w:t>Sylvie Hale</w:t>
      </w:r>
    </w:p>
    <w:p w14:paraId="2DF534E8" w14:textId="26212A33" w:rsidR="00B9471A" w:rsidRPr="00B9471A" w:rsidRDefault="00FE0D86" w:rsidP="00B9471A">
      <w:pPr>
        <w:pStyle w:val="ListParagraph"/>
        <w:numPr>
          <w:ilvl w:val="0"/>
          <w:numId w:val="26"/>
        </w:numPr>
        <w:spacing w:after="0" w:line="276" w:lineRule="auto"/>
        <w:rPr>
          <w:szCs w:val="18"/>
        </w:rPr>
      </w:pPr>
      <w:r>
        <w:rPr>
          <w:szCs w:val="18"/>
        </w:rPr>
        <w:t>Lynn Kea</w:t>
      </w:r>
      <w:r w:rsidR="00B9471A" w:rsidRPr="00B9471A">
        <w:rPr>
          <w:szCs w:val="18"/>
        </w:rPr>
        <w:t>ne</w:t>
      </w:r>
    </w:p>
    <w:p w14:paraId="422E354E" w14:textId="74391AE3" w:rsidR="00B9471A" w:rsidRPr="00B9471A" w:rsidRDefault="00FE0D86" w:rsidP="00B9471A">
      <w:pPr>
        <w:pStyle w:val="ListParagraph"/>
        <w:numPr>
          <w:ilvl w:val="0"/>
          <w:numId w:val="26"/>
        </w:numPr>
        <w:spacing w:after="0" w:line="276" w:lineRule="auto"/>
        <w:rPr>
          <w:szCs w:val="18"/>
        </w:rPr>
      </w:pPr>
      <w:r>
        <w:rPr>
          <w:szCs w:val="18"/>
        </w:rPr>
        <w:t>Alex Be</w:t>
      </w:r>
      <w:r w:rsidR="00B9471A" w:rsidRPr="00B9471A">
        <w:rPr>
          <w:szCs w:val="18"/>
        </w:rPr>
        <w:t>rry</w:t>
      </w:r>
    </w:p>
    <w:p w14:paraId="403E8E96" w14:textId="2250D9D7" w:rsidR="00B9471A" w:rsidRPr="00B9471A" w:rsidRDefault="00B9471A" w:rsidP="00B9471A">
      <w:pPr>
        <w:pStyle w:val="ListParagraph"/>
        <w:numPr>
          <w:ilvl w:val="0"/>
          <w:numId w:val="26"/>
        </w:numPr>
        <w:spacing w:after="0" w:line="276" w:lineRule="auto"/>
        <w:rPr>
          <w:szCs w:val="18"/>
        </w:rPr>
      </w:pPr>
      <w:proofErr w:type="spellStart"/>
      <w:r w:rsidRPr="00B9471A">
        <w:rPr>
          <w:szCs w:val="18"/>
        </w:rPr>
        <w:t>A</w:t>
      </w:r>
      <w:r w:rsidR="00FE0D86">
        <w:rPr>
          <w:szCs w:val="18"/>
        </w:rPr>
        <w:t>ilene</w:t>
      </w:r>
      <w:proofErr w:type="spellEnd"/>
      <w:r w:rsidR="00FE0D86">
        <w:rPr>
          <w:szCs w:val="18"/>
        </w:rPr>
        <w:t xml:space="preserve"> Crakes</w:t>
      </w:r>
    </w:p>
    <w:p w14:paraId="21A1D2CC" w14:textId="5BFC592B" w:rsidR="00B9471A" w:rsidRPr="00B9471A" w:rsidRDefault="00B9471A" w:rsidP="00B9471A">
      <w:pPr>
        <w:pStyle w:val="ListParagraph"/>
        <w:numPr>
          <w:ilvl w:val="0"/>
          <w:numId w:val="26"/>
        </w:numPr>
        <w:spacing w:after="0" w:line="276" w:lineRule="auto"/>
        <w:rPr>
          <w:szCs w:val="18"/>
        </w:rPr>
      </w:pPr>
      <w:r w:rsidRPr="00B9471A">
        <w:rPr>
          <w:szCs w:val="18"/>
        </w:rPr>
        <w:t>Javier Ayala</w:t>
      </w:r>
    </w:p>
    <w:p w14:paraId="2FA7088E" w14:textId="7AF5A268" w:rsidR="00B9471A" w:rsidRPr="00B9471A" w:rsidRDefault="00B9471A" w:rsidP="00B9471A">
      <w:pPr>
        <w:pStyle w:val="ListParagraph"/>
        <w:numPr>
          <w:ilvl w:val="0"/>
          <w:numId w:val="26"/>
        </w:numPr>
        <w:spacing w:after="0" w:line="276" w:lineRule="auto"/>
        <w:rPr>
          <w:szCs w:val="18"/>
        </w:rPr>
      </w:pPr>
      <w:r w:rsidRPr="00B9471A">
        <w:rPr>
          <w:szCs w:val="18"/>
        </w:rPr>
        <w:t>Renee Nasori</w:t>
      </w:r>
    </w:p>
    <w:p w14:paraId="3C645D2D" w14:textId="59EA99D6" w:rsidR="00B9471A" w:rsidRPr="00B9471A" w:rsidRDefault="00B9471A" w:rsidP="00B9471A">
      <w:pPr>
        <w:pStyle w:val="ListParagraph"/>
        <w:numPr>
          <w:ilvl w:val="0"/>
          <w:numId w:val="26"/>
        </w:numPr>
        <w:spacing w:after="0" w:line="276" w:lineRule="auto"/>
        <w:rPr>
          <w:szCs w:val="18"/>
        </w:rPr>
      </w:pPr>
      <w:r w:rsidRPr="00B9471A">
        <w:rPr>
          <w:szCs w:val="18"/>
        </w:rPr>
        <w:t>Karl Cameron</w:t>
      </w:r>
    </w:p>
    <w:p w14:paraId="181C91AB" w14:textId="7B041E7C" w:rsidR="00B9471A" w:rsidRDefault="00B9471A" w:rsidP="00B9471A">
      <w:pPr>
        <w:pStyle w:val="ListParagraph"/>
        <w:numPr>
          <w:ilvl w:val="0"/>
          <w:numId w:val="26"/>
        </w:numPr>
        <w:spacing w:after="0" w:line="276" w:lineRule="auto"/>
        <w:rPr>
          <w:szCs w:val="18"/>
        </w:rPr>
      </w:pPr>
      <w:r w:rsidRPr="00B9471A">
        <w:rPr>
          <w:szCs w:val="18"/>
        </w:rPr>
        <w:t>Mollie Smith</w:t>
      </w:r>
    </w:p>
    <w:p w14:paraId="6812763A" w14:textId="26B39555" w:rsidR="00FE0D86" w:rsidRPr="00B9471A" w:rsidRDefault="00FE0D86" w:rsidP="00FE0D86">
      <w:pPr>
        <w:pStyle w:val="ListParagraph"/>
        <w:spacing w:after="0" w:line="276" w:lineRule="auto"/>
        <w:rPr>
          <w:szCs w:val="18"/>
        </w:rPr>
      </w:pPr>
      <w:bookmarkStart w:id="0" w:name="_GoBack"/>
      <w:bookmarkEnd w:id="0"/>
    </w:p>
    <w:p w14:paraId="38CD066E" w14:textId="5FD8B4C2" w:rsidR="00B9471A" w:rsidRPr="00B9471A" w:rsidRDefault="00B9471A" w:rsidP="00B9471A">
      <w:pPr>
        <w:pStyle w:val="ListParagraph"/>
        <w:numPr>
          <w:ilvl w:val="0"/>
          <w:numId w:val="26"/>
        </w:numPr>
        <w:spacing w:after="0" w:line="276" w:lineRule="auto"/>
        <w:rPr>
          <w:szCs w:val="18"/>
        </w:rPr>
      </w:pPr>
      <w:r w:rsidRPr="00B9471A">
        <w:rPr>
          <w:szCs w:val="18"/>
        </w:rPr>
        <w:t>Zoom:</w:t>
      </w:r>
    </w:p>
    <w:p w14:paraId="179B5EB4" w14:textId="60318236" w:rsidR="00B9471A" w:rsidRPr="00B9471A" w:rsidRDefault="00B9471A" w:rsidP="00B9471A">
      <w:pPr>
        <w:pStyle w:val="ListParagraph"/>
        <w:numPr>
          <w:ilvl w:val="1"/>
          <w:numId w:val="26"/>
        </w:numPr>
        <w:spacing w:after="0" w:line="276" w:lineRule="auto"/>
        <w:rPr>
          <w:szCs w:val="18"/>
        </w:rPr>
      </w:pPr>
      <w:r w:rsidRPr="00B9471A">
        <w:rPr>
          <w:szCs w:val="18"/>
        </w:rPr>
        <w:t>Svetlana</w:t>
      </w:r>
      <w:r w:rsidR="00FE0D86">
        <w:rPr>
          <w:szCs w:val="18"/>
        </w:rPr>
        <w:t xml:space="preserve"> Darche</w:t>
      </w:r>
    </w:p>
    <w:p w14:paraId="762EE03C" w14:textId="701FC1F3" w:rsidR="00B9471A" w:rsidRPr="00B9471A" w:rsidRDefault="00B9471A" w:rsidP="00B9471A">
      <w:pPr>
        <w:pStyle w:val="ListParagraph"/>
        <w:numPr>
          <w:ilvl w:val="1"/>
          <w:numId w:val="26"/>
        </w:numPr>
        <w:spacing w:after="0" w:line="276" w:lineRule="auto"/>
        <w:rPr>
          <w:szCs w:val="18"/>
        </w:rPr>
      </w:pPr>
      <w:r w:rsidRPr="00B9471A">
        <w:rPr>
          <w:szCs w:val="18"/>
        </w:rPr>
        <w:t>Scott Finn</w:t>
      </w:r>
    </w:p>
    <w:p w14:paraId="0D608BFB" w14:textId="3C12BCB3" w:rsidR="00B9471A" w:rsidRDefault="00B9471A" w:rsidP="00B9471A">
      <w:pPr>
        <w:pStyle w:val="ListParagraph"/>
        <w:numPr>
          <w:ilvl w:val="1"/>
          <w:numId w:val="26"/>
        </w:numPr>
        <w:spacing w:after="0" w:line="276" w:lineRule="auto"/>
        <w:rPr>
          <w:szCs w:val="18"/>
        </w:rPr>
      </w:pPr>
      <w:r w:rsidRPr="00B9471A">
        <w:rPr>
          <w:szCs w:val="18"/>
        </w:rPr>
        <w:t>Maricela Moreno</w:t>
      </w:r>
    </w:p>
    <w:p w14:paraId="35DDF412" w14:textId="1D59281A" w:rsidR="00E8720A" w:rsidRPr="00B9471A" w:rsidRDefault="00E8720A" w:rsidP="00B9471A">
      <w:pPr>
        <w:pStyle w:val="ListParagraph"/>
        <w:numPr>
          <w:ilvl w:val="1"/>
          <w:numId w:val="26"/>
        </w:numPr>
        <w:spacing w:after="0" w:line="276" w:lineRule="auto"/>
        <w:rPr>
          <w:szCs w:val="18"/>
        </w:rPr>
      </w:pPr>
      <w:r>
        <w:rPr>
          <w:szCs w:val="18"/>
        </w:rPr>
        <w:t>George Dowden</w:t>
      </w:r>
    </w:p>
    <w:p w14:paraId="5B625D4C" w14:textId="589AD327" w:rsidR="00B9471A" w:rsidRPr="00B9471A" w:rsidRDefault="00B9471A" w:rsidP="00B9471A">
      <w:pPr>
        <w:spacing w:after="0" w:line="276" w:lineRule="auto"/>
        <w:rPr>
          <w:szCs w:val="18"/>
        </w:rPr>
      </w:pPr>
      <w:r w:rsidRPr="00B9471A">
        <w:rPr>
          <w:szCs w:val="18"/>
        </w:rPr>
        <w:t>Updates:</w:t>
      </w:r>
    </w:p>
    <w:p w14:paraId="30DD75CA" w14:textId="7D8C6ECE" w:rsidR="001D25B2" w:rsidRDefault="00B9471A" w:rsidP="00E8720A">
      <w:pPr>
        <w:pStyle w:val="ListParagraph"/>
        <w:numPr>
          <w:ilvl w:val="0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 xml:space="preserve">From Dean’s meeting: </w:t>
      </w:r>
      <w:r w:rsidR="009C677A">
        <w:rPr>
          <w:szCs w:val="18"/>
        </w:rPr>
        <w:t xml:space="preserve">Proposed name change for the </w:t>
      </w:r>
      <w:r>
        <w:rPr>
          <w:szCs w:val="18"/>
        </w:rPr>
        <w:t>workgroup – “Pathway Onboarding”</w:t>
      </w:r>
    </w:p>
    <w:p w14:paraId="466C08E7" w14:textId="47AF5E65" w:rsidR="00651B96" w:rsidRDefault="009C677A" w:rsidP="00E8720A">
      <w:pPr>
        <w:pStyle w:val="ListParagraph"/>
        <w:numPr>
          <w:ilvl w:val="0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>The Workgroup members suggested:</w:t>
      </w:r>
      <w:r w:rsidR="001D25B2">
        <w:rPr>
          <w:szCs w:val="18"/>
        </w:rPr>
        <w:t xml:space="preserve"> “Pathways Navigation” </w:t>
      </w:r>
    </w:p>
    <w:p w14:paraId="5D64DD56" w14:textId="23F42AAB" w:rsidR="009C677A" w:rsidRDefault="00651B96" w:rsidP="009C677A">
      <w:pPr>
        <w:pStyle w:val="ListParagraph"/>
        <w:numPr>
          <w:ilvl w:val="0"/>
          <w:numId w:val="29"/>
        </w:numPr>
      </w:pPr>
      <w:r w:rsidRPr="009C677A">
        <w:rPr>
          <w:szCs w:val="18"/>
        </w:rPr>
        <w:t>Tina</w:t>
      </w:r>
      <w:r w:rsidR="00BA225A" w:rsidRPr="009C677A">
        <w:rPr>
          <w:szCs w:val="18"/>
        </w:rPr>
        <w:t xml:space="preserve"> </w:t>
      </w:r>
      <w:proofErr w:type="spellStart"/>
      <w:r w:rsidR="00BA225A" w:rsidRPr="009C677A">
        <w:rPr>
          <w:szCs w:val="18"/>
        </w:rPr>
        <w:t>Ricalde</w:t>
      </w:r>
      <w:proofErr w:type="spellEnd"/>
      <w:r w:rsidR="00BA225A" w:rsidRPr="009C677A">
        <w:rPr>
          <w:szCs w:val="18"/>
        </w:rPr>
        <w:t xml:space="preserve"> recommended a book</w:t>
      </w:r>
      <w:r w:rsidR="009C677A">
        <w:rPr>
          <w:szCs w:val="18"/>
        </w:rPr>
        <w:t>:</w:t>
      </w:r>
      <w:r w:rsidR="009C677A" w:rsidRPr="009C677A">
        <w:t xml:space="preserve"> </w:t>
      </w:r>
      <w:r w:rsidR="009C677A" w:rsidRPr="009C677A">
        <w:rPr>
          <w:i/>
        </w:rPr>
        <w:t>The Power and Promise of Pathways</w:t>
      </w:r>
      <w:r w:rsidR="009C677A">
        <w:t xml:space="preserve">, by Hans </w:t>
      </w:r>
      <w:proofErr w:type="spellStart"/>
      <w:r w:rsidR="009C677A">
        <w:t>Meeder</w:t>
      </w:r>
      <w:proofErr w:type="spellEnd"/>
    </w:p>
    <w:p w14:paraId="3C0E9FB2" w14:textId="0B019F3E" w:rsidR="007621E6" w:rsidRPr="00E8720A" w:rsidRDefault="007621E6" w:rsidP="00E8720A">
      <w:pPr>
        <w:pStyle w:val="ListParagraph"/>
        <w:numPr>
          <w:ilvl w:val="0"/>
          <w:numId w:val="27"/>
        </w:numPr>
        <w:spacing w:after="0" w:line="276" w:lineRule="auto"/>
        <w:rPr>
          <w:szCs w:val="18"/>
        </w:rPr>
      </w:pPr>
      <w:r w:rsidRPr="00E8720A">
        <w:rPr>
          <w:szCs w:val="18"/>
        </w:rPr>
        <w:t>Homework:</w:t>
      </w:r>
    </w:p>
    <w:p w14:paraId="4FF848D8" w14:textId="30FCB29D" w:rsidR="007621E6" w:rsidRDefault="00F10902" w:rsidP="007621E6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 xml:space="preserve">Look at </w:t>
      </w:r>
      <w:proofErr w:type="spellStart"/>
      <w:r>
        <w:rPr>
          <w:szCs w:val="18"/>
        </w:rPr>
        <w:t>MyPath</w:t>
      </w:r>
      <w:proofErr w:type="spellEnd"/>
    </w:p>
    <w:p w14:paraId="695CEE40" w14:textId="671C1BD1" w:rsidR="00F10902" w:rsidRDefault="00F10902" w:rsidP="007621E6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>Donna shared materials</w:t>
      </w:r>
    </w:p>
    <w:p w14:paraId="3C640DA6" w14:textId="440EF013" w:rsidR="00F10902" w:rsidRDefault="00F10902" w:rsidP="007621E6">
      <w:pPr>
        <w:pStyle w:val="ListParagraph"/>
        <w:numPr>
          <w:ilvl w:val="1"/>
          <w:numId w:val="27"/>
        </w:numPr>
        <w:spacing w:after="0" w:line="276" w:lineRule="auto"/>
        <w:rPr>
          <w:szCs w:val="18"/>
        </w:rPr>
      </w:pPr>
      <w:r>
        <w:rPr>
          <w:szCs w:val="18"/>
        </w:rPr>
        <w:t>Technology piece</w:t>
      </w:r>
    </w:p>
    <w:p w14:paraId="5FC01612" w14:textId="77777777" w:rsidR="00196D37" w:rsidRDefault="00196D37">
      <w:r>
        <w:br w:type="page"/>
      </w:r>
    </w:p>
    <w:p w14:paraId="116C7DFF" w14:textId="205B0AF5" w:rsidR="0096004B" w:rsidRPr="00317EF1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lastRenderedPageBreak/>
        <w:t>DIGGING INTO THE WORK</w:t>
      </w:r>
      <w:r w:rsidR="00317EF1">
        <w:t xml:space="preserve"> – </w:t>
      </w:r>
      <w:r w:rsidR="00AE0635">
        <w:t xml:space="preserve">RFA to incentivize </w:t>
      </w:r>
      <w:r w:rsidR="008646BD">
        <w:t xml:space="preserve">implementation </w:t>
      </w:r>
      <w:r w:rsidR="008E35A7" w:rsidRPr="00317EF1">
        <w:t>(approx. 1 h</w:t>
      </w:r>
      <w:r w:rsidR="00317EF1">
        <w:t>our</w:t>
      </w:r>
      <w:r w:rsidR="008E35A7" w:rsidRPr="00317EF1">
        <w:t xml:space="preserve"> </w:t>
      </w:r>
      <w:r w:rsidR="00317EF1">
        <w:t>15</w:t>
      </w:r>
      <w:r w:rsidR="00A51042" w:rsidRPr="00317EF1">
        <w:t xml:space="preserve"> minutes)</w:t>
      </w:r>
    </w:p>
    <w:p w14:paraId="117776CA" w14:textId="783B60C4" w:rsidR="008646BD" w:rsidRDefault="008646BD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Overview of </w:t>
      </w:r>
      <w:r w:rsidR="00C65883">
        <w:t xml:space="preserve">Timeline and </w:t>
      </w:r>
      <w:r>
        <w:t>RFA Components</w:t>
      </w:r>
    </w:p>
    <w:p w14:paraId="573168A6" w14:textId="45DABA62" w:rsidR="0062138A" w:rsidRDefault="0062138A" w:rsidP="0062138A">
      <w:pPr>
        <w:pStyle w:val="ListParagraph"/>
        <w:numPr>
          <w:ilvl w:val="0"/>
          <w:numId w:val="28"/>
        </w:numPr>
        <w:spacing w:after="0" w:line="276" w:lineRule="auto"/>
      </w:pPr>
      <w:r>
        <w:t>Timeline:</w:t>
      </w:r>
    </w:p>
    <w:p w14:paraId="577E23F2" w14:textId="77777777" w:rsidR="009C677A" w:rsidRDefault="0062138A" w:rsidP="0062138A">
      <w:pPr>
        <w:pStyle w:val="ListParagraph"/>
        <w:numPr>
          <w:ilvl w:val="1"/>
          <w:numId w:val="28"/>
        </w:numPr>
        <w:spacing w:after="0" w:line="276" w:lineRule="auto"/>
      </w:pPr>
      <w:r>
        <w:t>July – Aug planning</w:t>
      </w:r>
    </w:p>
    <w:p w14:paraId="732D100C" w14:textId="6AA91A61" w:rsidR="0062138A" w:rsidRDefault="009C677A" w:rsidP="0062138A">
      <w:pPr>
        <w:pStyle w:val="ListParagraph"/>
        <w:numPr>
          <w:ilvl w:val="1"/>
          <w:numId w:val="28"/>
        </w:numPr>
        <w:spacing w:after="0" w:line="276" w:lineRule="auto"/>
      </w:pPr>
      <w:r>
        <w:t>September – bidder’s conference/convening</w:t>
      </w:r>
    </w:p>
    <w:p w14:paraId="7465EE1A" w14:textId="4F9283C5" w:rsidR="009C677A" w:rsidRDefault="009C677A" w:rsidP="0062138A">
      <w:pPr>
        <w:pStyle w:val="ListParagraph"/>
        <w:numPr>
          <w:ilvl w:val="1"/>
          <w:numId w:val="28"/>
        </w:numPr>
        <w:spacing w:after="0" w:line="276" w:lineRule="auto"/>
      </w:pPr>
      <w:r>
        <w:t>October – November – consultations and RFA responses</w:t>
      </w:r>
    </w:p>
    <w:p w14:paraId="42D60697" w14:textId="652F781D" w:rsidR="009C677A" w:rsidRDefault="009C677A" w:rsidP="0062138A">
      <w:pPr>
        <w:pStyle w:val="ListParagraph"/>
        <w:numPr>
          <w:ilvl w:val="1"/>
          <w:numId w:val="28"/>
        </w:numPr>
        <w:spacing w:after="0" w:line="276" w:lineRule="auto"/>
      </w:pPr>
      <w:r>
        <w:t>November 30 – Proposals due</w:t>
      </w:r>
    </w:p>
    <w:p w14:paraId="582C2C8B" w14:textId="1E36B5DB" w:rsidR="009C677A" w:rsidRDefault="009C677A" w:rsidP="0062138A">
      <w:pPr>
        <w:pStyle w:val="ListParagraph"/>
        <w:numPr>
          <w:ilvl w:val="1"/>
          <w:numId w:val="28"/>
        </w:numPr>
        <w:spacing w:after="0" w:line="276" w:lineRule="auto"/>
      </w:pPr>
      <w:r>
        <w:t>January – Funding available</w:t>
      </w:r>
    </w:p>
    <w:p w14:paraId="18FC2DA6" w14:textId="1C448707" w:rsidR="004F0438" w:rsidRDefault="004F0438" w:rsidP="0062138A">
      <w:pPr>
        <w:pStyle w:val="ListParagraph"/>
        <w:numPr>
          <w:ilvl w:val="0"/>
          <w:numId w:val="28"/>
        </w:numPr>
        <w:spacing w:after="0" w:line="276" w:lineRule="auto"/>
      </w:pPr>
      <w:r>
        <w:t>Possible multiple years</w:t>
      </w:r>
      <w:r w:rsidR="009C677A">
        <w:t xml:space="preserve"> of funding to support the work</w:t>
      </w:r>
    </w:p>
    <w:p w14:paraId="3F7FC1BF" w14:textId="170F24CD" w:rsidR="004F0438" w:rsidRDefault="009454EE" w:rsidP="0062138A">
      <w:pPr>
        <w:pStyle w:val="ListParagraph"/>
        <w:numPr>
          <w:ilvl w:val="0"/>
          <w:numId w:val="28"/>
        </w:numPr>
        <w:spacing w:after="0" w:line="276" w:lineRule="auto"/>
      </w:pPr>
      <w:r>
        <w:t>Renewable funds depending on progress</w:t>
      </w:r>
    </w:p>
    <w:p w14:paraId="3B0392D5" w14:textId="44DF9105" w:rsidR="009454EE" w:rsidRDefault="009454EE" w:rsidP="0062138A">
      <w:pPr>
        <w:pStyle w:val="ListParagraph"/>
        <w:numPr>
          <w:ilvl w:val="0"/>
          <w:numId w:val="28"/>
        </w:numPr>
        <w:spacing w:after="0" w:line="276" w:lineRule="auto"/>
      </w:pPr>
      <w:r>
        <w:t xml:space="preserve">Q: when does the funding need to be spent? A: it depends on where the money comes from. </w:t>
      </w:r>
    </w:p>
    <w:p w14:paraId="4FCB5078" w14:textId="31D350DA" w:rsidR="0062138A" w:rsidRDefault="0062138A" w:rsidP="0062138A">
      <w:pPr>
        <w:pStyle w:val="ListParagraph"/>
        <w:numPr>
          <w:ilvl w:val="0"/>
          <w:numId w:val="28"/>
        </w:numPr>
        <w:spacing w:after="0" w:line="276" w:lineRule="auto"/>
      </w:pPr>
      <w:r>
        <w:t xml:space="preserve">Q: how and who would do the consultations. </w:t>
      </w:r>
    </w:p>
    <w:p w14:paraId="62C5039D" w14:textId="3474E100" w:rsidR="00633DDC" w:rsidRDefault="0062138A" w:rsidP="009C677A">
      <w:pPr>
        <w:pStyle w:val="ListParagraph"/>
        <w:numPr>
          <w:ilvl w:val="0"/>
          <w:numId w:val="28"/>
        </w:numPr>
        <w:spacing w:after="0" w:line="276" w:lineRule="auto"/>
      </w:pPr>
      <w:r>
        <w:t>Part of this RF</w:t>
      </w:r>
      <w:r w:rsidR="009C677A">
        <w:t>A</w:t>
      </w:r>
      <w:r>
        <w:t xml:space="preserve"> process is to highlight that there is a problem/challenge that needs to be overcome. </w:t>
      </w:r>
      <w:r w:rsidR="002B0AF0">
        <w:t xml:space="preserve">Q: how much do counselors believe this is a problem? It requires a huge mindset shift. </w:t>
      </w:r>
      <w:r w:rsidR="00633DDC">
        <w:t xml:space="preserve">A: the self-assessment would also get at this. </w:t>
      </w:r>
    </w:p>
    <w:p w14:paraId="433B5473" w14:textId="21955F57" w:rsidR="00633DDC" w:rsidRDefault="00633DDC" w:rsidP="0062138A">
      <w:pPr>
        <w:pStyle w:val="ListParagraph"/>
        <w:numPr>
          <w:ilvl w:val="0"/>
          <w:numId w:val="28"/>
        </w:numPr>
        <w:spacing w:after="0" w:line="276" w:lineRule="auto"/>
      </w:pPr>
      <w:r>
        <w:t xml:space="preserve">Need to get info out to them maybe at the convening. </w:t>
      </w:r>
    </w:p>
    <w:p w14:paraId="7A774998" w14:textId="46AECF38" w:rsidR="00CE082F" w:rsidRDefault="00CE082F" w:rsidP="0062138A">
      <w:pPr>
        <w:pStyle w:val="ListParagraph"/>
        <w:numPr>
          <w:ilvl w:val="0"/>
          <w:numId w:val="28"/>
        </w:numPr>
        <w:spacing w:after="0" w:line="276" w:lineRule="auto"/>
      </w:pPr>
      <w:r>
        <w:t>Need to get out to Student Services vice presidents and the counseling conference in December</w:t>
      </w:r>
      <w:r w:rsidR="00DA0190">
        <w:t xml:space="preserve">. Don’t meet regularly and they are a loose organization. </w:t>
      </w:r>
    </w:p>
    <w:p w14:paraId="72C99443" w14:textId="04604F66" w:rsidR="00F1186D" w:rsidRDefault="00F1186D" w:rsidP="00F14119">
      <w:pPr>
        <w:pStyle w:val="ListParagraph"/>
        <w:numPr>
          <w:ilvl w:val="0"/>
          <w:numId w:val="28"/>
        </w:numPr>
        <w:spacing w:after="0" w:line="276" w:lineRule="auto"/>
      </w:pPr>
      <w:r>
        <w:t xml:space="preserve">Need to develop </w:t>
      </w:r>
      <w:r w:rsidR="009C677A">
        <w:t xml:space="preserve">get </w:t>
      </w:r>
      <w:r>
        <w:t xml:space="preserve">messages </w:t>
      </w:r>
      <w:r w:rsidR="009C677A">
        <w:t xml:space="preserve">out </w:t>
      </w:r>
      <w:r>
        <w:t>– speak with dept chairs.</w:t>
      </w:r>
    </w:p>
    <w:p w14:paraId="436813DD" w14:textId="182B6EA9" w:rsidR="00F14119" w:rsidRDefault="00F14119" w:rsidP="00F14119">
      <w:pPr>
        <w:pStyle w:val="ListParagraph"/>
        <w:numPr>
          <w:ilvl w:val="0"/>
          <w:numId w:val="28"/>
        </w:numPr>
        <w:spacing w:after="0" w:line="276" w:lineRule="auto"/>
      </w:pPr>
      <w:r>
        <w:t xml:space="preserve">Is SSSP </w:t>
      </w:r>
      <w:r w:rsidR="00E02B0C">
        <w:t>counter to this work?</w:t>
      </w:r>
    </w:p>
    <w:p w14:paraId="089BA6BD" w14:textId="3068BAC4" w:rsidR="00E02B0C" w:rsidRDefault="00E02B0C" w:rsidP="00F14119">
      <w:pPr>
        <w:pStyle w:val="ListParagraph"/>
        <w:numPr>
          <w:ilvl w:val="0"/>
          <w:numId w:val="28"/>
        </w:numPr>
        <w:spacing w:after="0" w:line="276" w:lineRule="auto"/>
      </w:pPr>
      <w:r>
        <w:t>Comprehensive ed plan can be completed after first semester</w:t>
      </w:r>
    </w:p>
    <w:p w14:paraId="3CD1CD84" w14:textId="7E2D0309" w:rsidR="00E02B0C" w:rsidRDefault="00E02B0C" w:rsidP="00F14119">
      <w:pPr>
        <w:pStyle w:val="ListParagraph"/>
        <w:numPr>
          <w:ilvl w:val="0"/>
          <w:numId w:val="28"/>
        </w:numPr>
        <w:spacing w:after="0" w:line="276" w:lineRule="auto"/>
      </w:pPr>
      <w:r>
        <w:t>Collect best practices from this committee</w:t>
      </w:r>
    </w:p>
    <w:p w14:paraId="1FDA6935" w14:textId="7CE57489" w:rsidR="00E02B0C" w:rsidRDefault="00DB6556" w:rsidP="00F14119">
      <w:pPr>
        <w:pStyle w:val="ListParagraph"/>
        <w:numPr>
          <w:ilvl w:val="0"/>
          <w:numId w:val="28"/>
        </w:numPr>
        <w:spacing w:after="0" w:line="276" w:lineRule="auto"/>
      </w:pPr>
      <w:r>
        <w:t xml:space="preserve">Competitive $ for MS/HS engagement - career exploration is </w:t>
      </w:r>
      <w:r w:rsidR="00F82050">
        <w:t>key</w:t>
      </w:r>
    </w:p>
    <w:p w14:paraId="2E9E24CA" w14:textId="77777777" w:rsidR="00521118" w:rsidRDefault="00387801" w:rsidP="00F14119">
      <w:pPr>
        <w:pStyle w:val="ListParagraph"/>
        <w:numPr>
          <w:ilvl w:val="0"/>
          <w:numId w:val="28"/>
        </w:numPr>
        <w:spacing w:after="0" w:line="276" w:lineRule="auto"/>
      </w:pPr>
      <w:r>
        <w:t xml:space="preserve">Framing issue: </w:t>
      </w:r>
    </w:p>
    <w:p w14:paraId="20CECBCA" w14:textId="13A1EF6A" w:rsidR="00521118" w:rsidRDefault="00387801" w:rsidP="00521118">
      <w:pPr>
        <w:pStyle w:val="ListParagraph"/>
        <w:numPr>
          <w:ilvl w:val="1"/>
          <w:numId w:val="28"/>
        </w:numPr>
        <w:spacing w:after="0" w:line="276" w:lineRule="auto"/>
      </w:pPr>
      <w:r>
        <w:t>old think</w:t>
      </w:r>
      <w:r w:rsidR="007D7840">
        <w:t>in</w:t>
      </w:r>
      <w:r>
        <w:t>g</w:t>
      </w:r>
      <w:r w:rsidR="00521118">
        <w:t xml:space="preserve">: </w:t>
      </w:r>
      <w:r>
        <w:t>college, major</w:t>
      </w:r>
      <w:r w:rsidR="00521118">
        <w:t>,</w:t>
      </w:r>
      <w:r>
        <w:t xml:space="preserve"> career </w:t>
      </w:r>
    </w:p>
    <w:p w14:paraId="3CA11154" w14:textId="408265D0" w:rsidR="00F82050" w:rsidRDefault="00387801" w:rsidP="00521118">
      <w:pPr>
        <w:pStyle w:val="ListParagraph"/>
        <w:numPr>
          <w:ilvl w:val="1"/>
          <w:numId w:val="28"/>
        </w:numPr>
        <w:spacing w:after="0" w:line="276" w:lineRule="auto"/>
      </w:pPr>
      <w:r>
        <w:t>now: career, major, college</w:t>
      </w:r>
    </w:p>
    <w:p w14:paraId="4D1FA07A" w14:textId="56B84337" w:rsidR="007D7840" w:rsidRDefault="00F242EF" w:rsidP="00F14119">
      <w:pPr>
        <w:pStyle w:val="ListParagraph"/>
        <w:numPr>
          <w:ilvl w:val="0"/>
          <w:numId w:val="28"/>
        </w:numPr>
        <w:spacing w:after="0" w:line="276" w:lineRule="auto"/>
      </w:pPr>
      <w:r>
        <w:t>Create a marketing/messaging campaign</w:t>
      </w:r>
      <w:r w:rsidR="00650DAE">
        <w:t xml:space="preserve"> – create a communication plan</w:t>
      </w:r>
      <w:r w:rsidR="00C124EF">
        <w:t>, but be careful of information overload</w:t>
      </w:r>
    </w:p>
    <w:p w14:paraId="75F76FDE" w14:textId="4743EA08" w:rsidR="0047378A" w:rsidRDefault="0047378A" w:rsidP="00F14119">
      <w:pPr>
        <w:pStyle w:val="ListParagraph"/>
        <w:numPr>
          <w:ilvl w:val="0"/>
          <w:numId w:val="28"/>
        </w:numPr>
        <w:spacing w:after="0" w:line="276" w:lineRule="auto"/>
      </w:pPr>
      <w:r>
        <w:t xml:space="preserve">How to </w:t>
      </w:r>
      <w:r w:rsidR="00521118">
        <w:t xml:space="preserve">write </w:t>
      </w:r>
      <w:r>
        <w:t>the RF</w:t>
      </w:r>
      <w:r w:rsidR="00521118">
        <w:t>A</w:t>
      </w:r>
      <w:r>
        <w:t xml:space="preserve">, so they pay attention. </w:t>
      </w:r>
    </w:p>
    <w:p w14:paraId="34907682" w14:textId="77777777" w:rsidR="00521118" w:rsidRDefault="00521118" w:rsidP="004F0438">
      <w:pPr>
        <w:spacing w:after="0" w:line="276" w:lineRule="auto"/>
      </w:pPr>
    </w:p>
    <w:p w14:paraId="3422BE04" w14:textId="47E2B032" w:rsidR="009454EE" w:rsidRDefault="005D5743" w:rsidP="004F0438">
      <w:pPr>
        <w:spacing w:after="0" w:line="276" w:lineRule="auto"/>
      </w:pPr>
      <w:r>
        <w:t>Next step: Assign someone to that group</w:t>
      </w:r>
      <w:r w:rsidR="00E03798">
        <w:t xml:space="preserve"> (student services people)</w:t>
      </w:r>
    </w:p>
    <w:p w14:paraId="18522405" w14:textId="4153C953" w:rsidR="005D5743" w:rsidRDefault="005D5743" w:rsidP="004F0438">
      <w:pPr>
        <w:spacing w:after="0" w:line="276" w:lineRule="auto"/>
      </w:pPr>
      <w:r>
        <w:t>Next step: Someone meet with CIOs</w:t>
      </w:r>
    </w:p>
    <w:p w14:paraId="61F81036" w14:textId="77777777" w:rsidR="005D5743" w:rsidRDefault="005D5743" w:rsidP="004F0438">
      <w:pPr>
        <w:spacing w:after="0" w:line="276" w:lineRule="auto"/>
      </w:pPr>
    </w:p>
    <w:p w14:paraId="4A774762" w14:textId="77777777" w:rsidR="008646BD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Small Group Activity – </w:t>
      </w:r>
      <w:r w:rsidR="008646BD">
        <w:t>Simulation</w:t>
      </w:r>
    </w:p>
    <w:p w14:paraId="531C65B7" w14:textId="0FC1F09E" w:rsidR="008646BD" w:rsidRDefault="008646BD" w:rsidP="008646BD">
      <w:pPr>
        <w:pStyle w:val="ListParagraph"/>
        <w:spacing w:after="0" w:line="276" w:lineRule="auto"/>
        <w:ind w:left="2160"/>
      </w:pPr>
      <w:r>
        <w:t xml:space="preserve">What will it look like for colleges to respond to the RFA? </w:t>
      </w:r>
    </w:p>
    <w:p w14:paraId="1A698402" w14:textId="2F11A60F" w:rsidR="0096004B" w:rsidRDefault="008646BD" w:rsidP="008646BD">
      <w:pPr>
        <w:pStyle w:val="ListParagraph"/>
        <w:spacing w:after="0" w:line="276" w:lineRule="auto"/>
        <w:ind w:left="2160"/>
      </w:pPr>
      <w:r>
        <w:t>How might they leverage the additional funding?</w:t>
      </w:r>
    </w:p>
    <w:p w14:paraId="3C1F085C" w14:textId="77777777" w:rsidR="00317EF1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>Share and Debrief</w:t>
      </w:r>
    </w:p>
    <w:p w14:paraId="38E234CB" w14:textId="4A734EF5" w:rsidR="0096004B" w:rsidRDefault="00317EF1" w:rsidP="00EF16C8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Next Steps </w:t>
      </w:r>
    </w:p>
    <w:p w14:paraId="028E2D9F" w14:textId="2EA719D9" w:rsidR="00317EF1" w:rsidRDefault="00317EF1" w:rsidP="00EF16C8">
      <w:pPr>
        <w:pStyle w:val="ListParagraph"/>
        <w:spacing w:after="0" w:line="276" w:lineRule="auto"/>
        <w:ind w:left="1080"/>
      </w:pPr>
    </w:p>
    <w:p w14:paraId="5B975B51" w14:textId="77777777" w:rsidR="00827773" w:rsidRDefault="00827773" w:rsidP="00EF16C8">
      <w:pPr>
        <w:pStyle w:val="ListParagraph"/>
        <w:spacing w:after="0" w:line="276" w:lineRule="auto"/>
        <w:ind w:left="1080"/>
      </w:pPr>
    </w:p>
    <w:p w14:paraId="1EA9DE46" w14:textId="1B94520E" w:rsidR="00317EF1" w:rsidRPr="00317EF1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317EF1">
        <w:t>DIGGING INTO THE WORK</w:t>
      </w:r>
      <w:r>
        <w:t xml:space="preserve"> – </w:t>
      </w:r>
      <w:r w:rsidR="008646BD">
        <w:t xml:space="preserve">Technology Options </w:t>
      </w:r>
      <w:r w:rsidRPr="00317EF1">
        <w:t>(approx. 30 minutes)</w:t>
      </w:r>
    </w:p>
    <w:p w14:paraId="7D1EE54C" w14:textId="09B0DE39" w:rsidR="00EF16C8" w:rsidRDefault="008646BD" w:rsidP="00B1709C">
      <w:pPr>
        <w:pStyle w:val="ListParagraph"/>
        <w:numPr>
          <w:ilvl w:val="1"/>
          <w:numId w:val="17"/>
        </w:numPr>
        <w:spacing w:after="0" w:line="276" w:lineRule="auto"/>
      </w:pPr>
      <w:r>
        <w:t>Planning and Support Technologies on the Campuses</w:t>
      </w:r>
    </w:p>
    <w:p w14:paraId="5D3E6385" w14:textId="1842D815" w:rsidR="00317EF1" w:rsidRDefault="008646BD" w:rsidP="008646BD">
      <w:pPr>
        <w:pStyle w:val="ListParagraph"/>
        <w:numPr>
          <w:ilvl w:val="1"/>
          <w:numId w:val="17"/>
        </w:numPr>
        <w:spacing w:after="0" w:line="276" w:lineRule="auto"/>
      </w:pPr>
      <w:proofErr w:type="spellStart"/>
      <w:r>
        <w:t>MyPath</w:t>
      </w:r>
      <w:proofErr w:type="spellEnd"/>
    </w:p>
    <w:p w14:paraId="57686782" w14:textId="6F98BB3B" w:rsidR="008646BD" w:rsidRDefault="008646BD" w:rsidP="008646BD">
      <w:pPr>
        <w:pStyle w:val="ListParagraph"/>
        <w:numPr>
          <w:ilvl w:val="1"/>
          <w:numId w:val="17"/>
        </w:numPr>
        <w:spacing w:after="0" w:line="276" w:lineRule="auto"/>
      </w:pPr>
      <w:r>
        <w:t>Next Steps</w:t>
      </w:r>
    </w:p>
    <w:p w14:paraId="3A13EC75" w14:textId="77777777" w:rsidR="00827773" w:rsidRDefault="00827773" w:rsidP="00EF16C8">
      <w:pPr>
        <w:pStyle w:val="ListParagraph"/>
        <w:spacing w:after="0" w:line="276" w:lineRule="auto"/>
        <w:ind w:left="1080"/>
      </w:pPr>
    </w:p>
    <w:p w14:paraId="65137279" w14:textId="3688B53A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>WRAP UP AND NEXT STEPS (approx. 5 minutes)</w:t>
      </w:r>
    </w:p>
    <w:p w14:paraId="359D3DAD" w14:textId="7BCF74DA" w:rsidR="009D35E5" w:rsidRDefault="009D35E5" w:rsidP="009D35E5">
      <w:pPr>
        <w:spacing w:after="0" w:line="276" w:lineRule="auto"/>
      </w:pPr>
    </w:p>
    <w:p w14:paraId="60C2CE7F" w14:textId="22B2748B" w:rsidR="009D35E5" w:rsidRDefault="009D35E5" w:rsidP="003E7CBC">
      <w:pPr>
        <w:pStyle w:val="ListParagraph"/>
        <w:numPr>
          <w:ilvl w:val="0"/>
          <w:numId w:val="30"/>
        </w:numPr>
        <w:spacing w:after="0" w:line="276" w:lineRule="auto"/>
      </w:pPr>
      <w:r>
        <w:t>Clean up what we came up with today: RFA with input</w:t>
      </w:r>
    </w:p>
    <w:p w14:paraId="332DBF14" w14:textId="053334C2" w:rsidR="009D35E5" w:rsidRDefault="009D35E5" w:rsidP="003E7CBC">
      <w:pPr>
        <w:pStyle w:val="ListParagraph"/>
        <w:numPr>
          <w:ilvl w:val="0"/>
          <w:numId w:val="30"/>
        </w:numPr>
        <w:spacing w:after="0" w:line="276" w:lineRule="auto"/>
      </w:pPr>
      <w:r>
        <w:t>Dig deeper</w:t>
      </w:r>
      <w:r w:rsidR="003E7CBC">
        <w:t xml:space="preserve"> into</w:t>
      </w:r>
      <w:r>
        <w:t xml:space="preserve"> what does consultation look</w:t>
      </w:r>
      <w:r w:rsidR="003E7CBC">
        <w:t>s</w:t>
      </w:r>
      <w:r>
        <w:t xml:space="preserve"> like </w:t>
      </w:r>
    </w:p>
    <w:p w14:paraId="0B58CA46" w14:textId="623840B7" w:rsidR="00791F3E" w:rsidRDefault="00791F3E" w:rsidP="003E7CBC">
      <w:pPr>
        <w:pStyle w:val="ListParagraph"/>
        <w:numPr>
          <w:ilvl w:val="0"/>
          <w:numId w:val="30"/>
        </w:numPr>
        <w:spacing w:after="0" w:line="276" w:lineRule="auto"/>
      </w:pPr>
      <w:r>
        <w:t xml:space="preserve">Leading indicators </w:t>
      </w:r>
    </w:p>
    <w:p w14:paraId="23178F9D" w14:textId="6013D62F" w:rsidR="00791F3E" w:rsidRDefault="00791F3E" w:rsidP="003E7CBC">
      <w:pPr>
        <w:pStyle w:val="ListParagraph"/>
        <w:numPr>
          <w:ilvl w:val="0"/>
          <w:numId w:val="30"/>
        </w:numPr>
        <w:spacing w:after="0" w:line="276" w:lineRule="auto"/>
      </w:pPr>
      <w:r>
        <w:t xml:space="preserve">Design the Bidder’s conference </w:t>
      </w:r>
    </w:p>
    <w:p w14:paraId="64FA73E8" w14:textId="2D705599" w:rsidR="005D7FA5" w:rsidRDefault="002C62B7" w:rsidP="00137BDD">
      <w:pPr>
        <w:pStyle w:val="ListParagraph"/>
        <w:numPr>
          <w:ilvl w:val="0"/>
          <w:numId w:val="30"/>
        </w:numPr>
        <w:spacing w:after="0" w:line="276" w:lineRule="auto"/>
      </w:pPr>
      <w:r>
        <w:t>Framework</w:t>
      </w:r>
      <w:r w:rsidR="00654DEC">
        <w:t>s</w:t>
      </w:r>
      <w:r w:rsidR="003E7CBC">
        <w:t xml:space="preserve"> for</w:t>
      </w:r>
      <w:r>
        <w:t xml:space="preserve"> Intake, Orientation, Career before Education </w:t>
      </w:r>
      <w:r w:rsidR="003E7CBC">
        <w:t>(b</w:t>
      </w:r>
      <w:r w:rsidR="005D7FA5">
        <w:t>est practices</w:t>
      </w:r>
      <w:r w:rsidR="003E7CBC">
        <w:t>)</w:t>
      </w:r>
    </w:p>
    <w:p w14:paraId="4990934B" w14:textId="0E9D8BF7" w:rsidR="00136335" w:rsidRDefault="00136335" w:rsidP="00137BDD">
      <w:pPr>
        <w:pStyle w:val="ListParagraph"/>
        <w:numPr>
          <w:ilvl w:val="0"/>
          <w:numId w:val="30"/>
        </w:numPr>
        <w:spacing w:after="0" w:line="276" w:lineRule="auto"/>
      </w:pPr>
      <w:r>
        <w:t>Develop elevator speech for this work, the “why”</w:t>
      </w:r>
    </w:p>
    <w:p w14:paraId="4D0F4292" w14:textId="03BCE00F" w:rsidR="00136335" w:rsidRDefault="00136335" w:rsidP="00137BDD">
      <w:pPr>
        <w:pStyle w:val="ListParagraph"/>
        <w:numPr>
          <w:ilvl w:val="0"/>
          <w:numId w:val="30"/>
        </w:numPr>
        <w:spacing w:after="0" w:line="276" w:lineRule="auto"/>
      </w:pPr>
      <w:r>
        <w:t>Create info graphic or other data presentation to support the message</w:t>
      </w:r>
    </w:p>
    <w:p w14:paraId="05761EA0" w14:textId="1F819FE5" w:rsidR="00DF202C" w:rsidRDefault="00DF202C" w:rsidP="009D35E5">
      <w:pPr>
        <w:spacing w:after="0" w:line="276" w:lineRule="auto"/>
      </w:pPr>
    </w:p>
    <w:sectPr w:rsidR="00DF202C" w:rsidSect="00A51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9AC8F" w14:textId="77777777" w:rsidR="00880D6C" w:rsidRDefault="00880D6C" w:rsidP="00E50EF8">
      <w:pPr>
        <w:spacing w:after="0" w:line="240" w:lineRule="auto"/>
      </w:pPr>
      <w:r>
        <w:separator/>
      </w:r>
    </w:p>
  </w:endnote>
  <w:endnote w:type="continuationSeparator" w:id="0">
    <w:p w14:paraId="619E5EF0" w14:textId="77777777" w:rsidR="00880D6C" w:rsidRDefault="00880D6C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CAFEB79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FE0D86">
          <w:rPr>
            <w:noProof/>
            <w:sz w:val="20"/>
            <w:szCs w:val="20"/>
          </w:rPr>
          <w:t>3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BD301" w14:textId="77777777" w:rsidR="00880D6C" w:rsidRDefault="00880D6C" w:rsidP="00E50EF8">
      <w:pPr>
        <w:spacing w:after="0" w:line="240" w:lineRule="auto"/>
      </w:pPr>
      <w:r>
        <w:separator/>
      </w:r>
    </w:p>
  </w:footnote>
  <w:footnote w:type="continuationSeparator" w:id="0">
    <w:p w14:paraId="1D7F13B9" w14:textId="77777777" w:rsidR="00880D6C" w:rsidRDefault="00880D6C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E725AC"/>
    <w:multiLevelType w:val="hybridMultilevel"/>
    <w:tmpl w:val="DB504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10F2"/>
    <w:multiLevelType w:val="hybridMultilevel"/>
    <w:tmpl w:val="07C2F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C718D"/>
    <w:multiLevelType w:val="hybridMultilevel"/>
    <w:tmpl w:val="F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55351"/>
    <w:multiLevelType w:val="hybridMultilevel"/>
    <w:tmpl w:val="0542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8"/>
  </w:num>
  <w:num w:numId="3">
    <w:abstractNumId w:val="19"/>
  </w:num>
  <w:num w:numId="4">
    <w:abstractNumId w:val="8"/>
  </w:num>
  <w:num w:numId="5">
    <w:abstractNumId w:val="26"/>
  </w:num>
  <w:num w:numId="6">
    <w:abstractNumId w:val="17"/>
  </w:num>
  <w:num w:numId="7">
    <w:abstractNumId w:val="12"/>
  </w:num>
  <w:num w:numId="8">
    <w:abstractNumId w:val="14"/>
  </w:num>
  <w:num w:numId="9">
    <w:abstractNumId w:val="17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7"/>
  </w:num>
  <w:num w:numId="12">
    <w:abstractNumId w:val="22"/>
  </w:num>
  <w:num w:numId="13">
    <w:abstractNumId w:val="2"/>
  </w:num>
  <w:num w:numId="14">
    <w:abstractNumId w:val="16"/>
  </w:num>
  <w:num w:numId="15">
    <w:abstractNumId w:val="24"/>
  </w:num>
  <w:num w:numId="16">
    <w:abstractNumId w:val="25"/>
  </w:num>
  <w:num w:numId="17">
    <w:abstractNumId w:val="27"/>
  </w:num>
  <w:num w:numId="18">
    <w:abstractNumId w:val="6"/>
  </w:num>
  <w:num w:numId="19">
    <w:abstractNumId w:val="15"/>
  </w:num>
  <w:num w:numId="20">
    <w:abstractNumId w:val="5"/>
  </w:num>
  <w:num w:numId="21">
    <w:abstractNumId w:val="4"/>
  </w:num>
  <w:num w:numId="22">
    <w:abstractNumId w:val="13"/>
  </w:num>
  <w:num w:numId="23">
    <w:abstractNumId w:val="21"/>
  </w:num>
  <w:num w:numId="24">
    <w:abstractNumId w:val="18"/>
  </w:num>
  <w:num w:numId="25">
    <w:abstractNumId w:val="11"/>
  </w:num>
  <w:num w:numId="26">
    <w:abstractNumId w:val="23"/>
  </w:num>
  <w:num w:numId="27">
    <w:abstractNumId w:val="1"/>
  </w:num>
  <w:num w:numId="28">
    <w:abstractNumId w:val="20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3306"/>
    <w:rsid w:val="00026627"/>
    <w:rsid w:val="00027D58"/>
    <w:rsid w:val="00057080"/>
    <w:rsid w:val="0007363B"/>
    <w:rsid w:val="00090B7C"/>
    <w:rsid w:val="0009208A"/>
    <w:rsid w:val="00095A8E"/>
    <w:rsid w:val="000A4C8D"/>
    <w:rsid w:val="000A6756"/>
    <w:rsid w:val="000B2325"/>
    <w:rsid w:val="000F6952"/>
    <w:rsid w:val="001156D2"/>
    <w:rsid w:val="00136335"/>
    <w:rsid w:val="00136AAC"/>
    <w:rsid w:val="00144C1C"/>
    <w:rsid w:val="00151A6A"/>
    <w:rsid w:val="001560DB"/>
    <w:rsid w:val="00196D37"/>
    <w:rsid w:val="001A2BCE"/>
    <w:rsid w:val="001B70A9"/>
    <w:rsid w:val="001C3E55"/>
    <w:rsid w:val="001D25B2"/>
    <w:rsid w:val="001D38C0"/>
    <w:rsid w:val="001F7509"/>
    <w:rsid w:val="00207487"/>
    <w:rsid w:val="00217132"/>
    <w:rsid w:val="002223F2"/>
    <w:rsid w:val="0024160D"/>
    <w:rsid w:val="0024302C"/>
    <w:rsid w:val="00261913"/>
    <w:rsid w:val="0027474E"/>
    <w:rsid w:val="00286869"/>
    <w:rsid w:val="00293527"/>
    <w:rsid w:val="002957DC"/>
    <w:rsid w:val="00297875"/>
    <w:rsid w:val="002A39E6"/>
    <w:rsid w:val="002A5A22"/>
    <w:rsid w:val="002B0AF0"/>
    <w:rsid w:val="002C62B7"/>
    <w:rsid w:val="002E3774"/>
    <w:rsid w:val="002E5FEE"/>
    <w:rsid w:val="002F5124"/>
    <w:rsid w:val="00317EF1"/>
    <w:rsid w:val="00331E9F"/>
    <w:rsid w:val="00334432"/>
    <w:rsid w:val="00340CE8"/>
    <w:rsid w:val="0036460E"/>
    <w:rsid w:val="00387801"/>
    <w:rsid w:val="003A28B8"/>
    <w:rsid w:val="003A4546"/>
    <w:rsid w:val="003A53F2"/>
    <w:rsid w:val="003C7AF8"/>
    <w:rsid w:val="003D7701"/>
    <w:rsid w:val="003E7CBC"/>
    <w:rsid w:val="003F4B10"/>
    <w:rsid w:val="003F705B"/>
    <w:rsid w:val="00404A36"/>
    <w:rsid w:val="0043355C"/>
    <w:rsid w:val="0043467F"/>
    <w:rsid w:val="00442FB3"/>
    <w:rsid w:val="00465C31"/>
    <w:rsid w:val="0047378A"/>
    <w:rsid w:val="00477210"/>
    <w:rsid w:val="00481A77"/>
    <w:rsid w:val="0048362C"/>
    <w:rsid w:val="00491666"/>
    <w:rsid w:val="004A1A6D"/>
    <w:rsid w:val="004A1CC5"/>
    <w:rsid w:val="004A75AD"/>
    <w:rsid w:val="004B0C9E"/>
    <w:rsid w:val="004B5D45"/>
    <w:rsid w:val="004B768C"/>
    <w:rsid w:val="004C4CC4"/>
    <w:rsid w:val="004C61CF"/>
    <w:rsid w:val="004E2F32"/>
    <w:rsid w:val="004E7893"/>
    <w:rsid w:val="004F0438"/>
    <w:rsid w:val="00504F67"/>
    <w:rsid w:val="00506EB5"/>
    <w:rsid w:val="00515F24"/>
    <w:rsid w:val="00521118"/>
    <w:rsid w:val="00530CA5"/>
    <w:rsid w:val="00554F7A"/>
    <w:rsid w:val="00557C31"/>
    <w:rsid w:val="00593189"/>
    <w:rsid w:val="005C7679"/>
    <w:rsid w:val="005D5743"/>
    <w:rsid w:val="005D7FA5"/>
    <w:rsid w:val="005E017B"/>
    <w:rsid w:val="005E2121"/>
    <w:rsid w:val="005E41E3"/>
    <w:rsid w:val="00612A4F"/>
    <w:rsid w:val="0062138A"/>
    <w:rsid w:val="00633DDC"/>
    <w:rsid w:val="0064076E"/>
    <w:rsid w:val="00650DAE"/>
    <w:rsid w:val="00651B96"/>
    <w:rsid w:val="00652467"/>
    <w:rsid w:val="00654DEC"/>
    <w:rsid w:val="006554C8"/>
    <w:rsid w:val="00671B63"/>
    <w:rsid w:val="00673BCB"/>
    <w:rsid w:val="00681D11"/>
    <w:rsid w:val="00682574"/>
    <w:rsid w:val="00686226"/>
    <w:rsid w:val="00696614"/>
    <w:rsid w:val="006D3519"/>
    <w:rsid w:val="006D6B63"/>
    <w:rsid w:val="006E1587"/>
    <w:rsid w:val="006F6006"/>
    <w:rsid w:val="007422CB"/>
    <w:rsid w:val="00746D5A"/>
    <w:rsid w:val="00760F68"/>
    <w:rsid w:val="007621E6"/>
    <w:rsid w:val="00791F3E"/>
    <w:rsid w:val="007B1711"/>
    <w:rsid w:val="007B2FDB"/>
    <w:rsid w:val="007D207A"/>
    <w:rsid w:val="007D7840"/>
    <w:rsid w:val="007E6C21"/>
    <w:rsid w:val="007E78D6"/>
    <w:rsid w:val="007F2516"/>
    <w:rsid w:val="00807FD0"/>
    <w:rsid w:val="00822EA4"/>
    <w:rsid w:val="00827773"/>
    <w:rsid w:val="008409DB"/>
    <w:rsid w:val="00844398"/>
    <w:rsid w:val="008451AF"/>
    <w:rsid w:val="008646BD"/>
    <w:rsid w:val="00880D6C"/>
    <w:rsid w:val="008831C0"/>
    <w:rsid w:val="00896143"/>
    <w:rsid w:val="00896240"/>
    <w:rsid w:val="008A6BF1"/>
    <w:rsid w:val="008E0E50"/>
    <w:rsid w:val="008E35A7"/>
    <w:rsid w:val="008F1093"/>
    <w:rsid w:val="008F5BC0"/>
    <w:rsid w:val="00911E05"/>
    <w:rsid w:val="00912A1E"/>
    <w:rsid w:val="00920B4A"/>
    <w:rsid w:val="009229C0"/>
    <w:rsid w:val="0093581D"/>
    <w:rsid w:val="009454EE"/>
    <w:rsid w:val="009549DC"/>
    <w:rsid w:val="00957491"/>
    <w:rsid w:val="00957F28"/>
    <w:rsid w:val="0096004B"/>
    <w:rsid w:val="00965741"/>
    <w:rsid w:val="00971CC8"/>
    <w:rsid w:val="0097298D"/>
    <w:rsid w:val="0097606F"/>
    <w:rsid w:val="00980F7C"/>
    <w:rsid w:val="009C677A"/>
    <w:rsid w:val="009D35E5"/>
    <w:rsid w:val="009D43EF"/>
    <w:rsid w:val="009E0E50"/>
    <w:rsid w:val="009E1A51"/>
    <w:rsid w:val="009E3E9C"/>
    <w:rsid w:val="009E41F7"/>
    <w:rsid w:val="009E6B08"/>
    <w:rsid w:val="009F5F65"/>
    <w:rsid w:val="00A00ADA"/>
    <w:rsid w:val="00A06E89"/>
    <w:rsid w:val="00A235C8"/>
    <w:rsid w:val="00A23A0E"/>
    <w:rsid w:val="00A3435F"/>
    <w:rsid w:val="00A36230"/>
    <w:rsid w:val="00A405A3"/>
    <w:rsid w:val="00A51042"/>
    <w:rsid w:val="00A53783"/>
    <w:rsid w:val="00A65ACD"/>
    <w:rsid w:val="00A66FDF"/>
    <w:rsid w:val="00A70D4B"/>
    <w:rsid w:val="00A70ED1"/>
    <w:rsid w:val="00A82256"/>
    <w:rsid w:val="00AA2998"/>
    <w:rsid w:val="00AC162C"/>
    <w:rsid w:val="00AC5AA2"/>
    <w:rsid w:val="00AD2A17"/>
    <w:rsid w:val="00AE0635"/>
    <w:rsid w:val="00AF49B8"/>
    <w:rsid w:val="00B07E45"/>
    <w:rsid w:val="00B30BA8"/>
    <w:rsid w:val="00B340F8"/>
    <w:rsid w:val="00B47F7F"/>
    <w:rsid w:val="00B525A9"/>
    <w:rsid w:val="00B72DF3"/>
    <w:rsid w:val="00B82BBF"/>
    <w:rsid w:val="00B9471A"/>
    <w:rsid w:val="00BA0256"/>
    <w:rsid w:val="00BA1ED8"/>
    <w:rsid w:val="00BA225A"/>
    <w:rsid w:val="00BB3A3F"/>
    <w:rsid w:val="00BB6420"/>
    <w:rsid w:val="00BD5E67"/>
    <w:rsid w:val="00BE09CA"/>
    <w:rsid w:val="00BE2C2E"/>
    <w:rsid w:val="00BE64FD"/>
    <w:rsid w:val="00BE6E9D"/>
    <w:rsid w:val="00BF113D"/>
    <w:rsid w:val="00C124EF"/>
    <w:rsid w:val="00C16090"/>
    <w:rsid w:val="00C36944"/>
    <w:rsid w:val="00C4688A"/>
    <w:rsid w:val="00C53651"/>
    <w:rsid w:val="00C65883"/>
    <w:rsid w:val="00C66001"/>
    <w:rsid w:val="00C81ECE"/>
    <w:rsid w:val="00C833FB"/>
    <w:rsid w:val="00C9600B"/>
    <w:rsid w:val="00CB782C"/>
    <w:rsid w:val="00CC5682"/>
    <w:rsid w:val="00CD302F"/>
    <w:rsid w:val="00CD444A"/>
    <w:rsid w:val="00CE082F"/>
    <w:rsid w:val="00CE66A9"/>
    <w:rsid w:val="00CF36D3"/>
    <w:rsid w:val="00D03E3F"/>
    <w:rsid w:val="00D077B2"/>
    <w:rsid w:val="00D11CB6"/>
    <w:rsid w:val="00D17E14"/>
    <w:rsid w:val="00D36894"/>
    <w:rsid w:val="00D50B9A"/>
    <w:rsid w:val="00D549B0"/>
    <w:rsid w:val="00D56A28"/>
    <w:rsid w:val="00D67B27"/>
    <w:rsid w:val="00D712A9"/>
    <w:rsid w:val="00D7266D"/>
    <w:rsid w:val="00D8473D"/>
    <w:rsid w:val="00D87C78"/>
    <w:rsid w:val="00D91732"/>
    <w:rsid w:val="00D97DB9"/>
    <w:rsid w:val="00DA0190"/>
    <w:rsid w:val="00DA427E"/>
    <w:rsid w:val="00DA730A"/>
    <w:rsid w:val="00DA75DD"/>
    <w:rsid w:val="00DB6556"/>
    <w:rsid w:val="00DC4646"/>
    <w:rsid w:val="00DC749C"/>
    <w:rsid w:val="00DD5CE0"/>
    <w:rsid w:val="00DE5235"/>
    <w:rsid w:val="00DE56FB"/>
    <w:rsid w:val="00DF202C"/>
    <w:rsid w:val="00E02B0C"/>
    <w:rsid w:val="00E03798"/>
    <w:rsid w:val="00E2268C"/>
    <w:rsid w:val="00E23766"/>
    <w:rsid w:val="00E3701D"/>
    <w:rsid w:val="00E43AD9"/>
    <w:rsid w:val="00E50EF8"/>
    <w:rsid w:val="00E526A8"/>
    <w:rsid w:val="00E55B3A"/>
    <w:rsid w:val="00E71E02"/>
    <w:rsid w:val="00E8720A"/>
    <w:rsid w:val="00E9029F"/>
    <w:rsid w:val="00E93AFE"/>
    <w:rsid w:val="00EA091B"/>
    <w:rsid w:val="00EB03F8"/>
    <w:rsid w:val="00EB5225"/>
    <w:rsid w:val="00EF16C8"/>
    <w:rsid w:val="00F024D4"/>
    <w:rsid w:val="00F0685B"/>
    <w:rsid w:val="00F10902"/>
    <w:rsid w:val="00F1186D"/>
    <w:rsid w:val="00F12CC1"/>
    <w:rsid w:val="00F14119"/>
    <w:rsid w:val="00F15F1D"/>
    <w:rsid w:val="00F16ED3"/>
    <w:rsid w:val="00F242EF"/>
    <w:rsid w:val="00F25EDD"/>
    <w:rsid w:val="00F31E31"/>
    <w:rsid w:val="00F352C4"/>
    <w:rsid w:val="00F474A3"/>
    <w:rsid w:val="00F47C73"/>
    <w:rsid w:val="00F67F94"/>
    <w:rsid w:val="00F74AD1"/>
    <w:rsid w:val="00F77E15"/>
    <w:rsid w:val="00F82050"/>
    <w:rsid w:val="00F84547"/>
    <w:rsid w:val="00FC35ED"/>
    <w:rsid w:val="00FD6007"/>
    <w:rsid w:val="00FE0D86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E60A-5E5E-482F-A9B7-9039959A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Leslie Blanchard</cp:lastModifiedBy>
  <cp:revision>2</cp:revision>
  <cp:lastPrinted>2018-04-24T16:55:00Z</cp:lastPrinted>
  <dcterms:created xsi:type="dcterms:W3CDTF">2018-08-07T22:39:00Z</dcterms:created>
  <dcterms:modified xsi:type="dcterms:W3CDTF">2018-08-07T22:39:00Z</dcterms:modified>
</cp:coreProperties>
</file>