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78" w:rsidRDefault="009C3578"/>
    <w:p w:rsidR="001B09A0" w:rsidRDefault="001B09A0">
      <w:bookmarkStart w:id="0" w:name="_GoBack"/>
      <w:bookmarkEnd w:id="0"/>
    </w:p>
    <w:p w:rsidR="001B09A0" w:rsidRDefault="001B09A0" w:rsidP="001B09A0">
      <w:pPr>
        <w:pStyle w:val="ListParagraph"/>
        <w:numPr>
          <w:ilvl w:val="0"/>
          <w:numId w:val="1"/>
        </w:numPr>
      </w:pPr>
      <w:r>
        <w:t>Welcome and Introductions</w:t>
      </w:r>
    </w:p>
    <w:p w:rsidR="0088089A" w:rsidRDefault="0088089A" w:rsidP="0088089A">
      <w:pPr>
        <w:pStyle w:val="ListParagraph"/>
        <w:ind w:left="1080"/>
      </w:pPr>
    </w:p>
    <w:p w:rsidR="0088089A" w:rsidRDefault="001B09A0" w:rsidP="0088089A">
      <w:pPr>
        <w:pStyle w:val="ListParagraph"/>
        <w:numPr>
          <w:ilvl w:val="0"/>
          <w:numId w:val="1"/>
        </w:numPr>
      </w:pPr>
      <w:r>
        <w:t>Meeting Overview and Objectives</w:t>
      </w:r>
    </w:p>
    <w:p w:rsidR="0088089A" w:rsidRDefault="0088089A" w:rsidP="0088089A">
      <w:pPr>
        <w:pStyle w:val="ListParagraph"/>
      </w:pPr>
    </w:p>
    <w:p w:rsidR="001B09A0" w:rsidRDefault="001B09A0" w:rsidP="001B09A0">
      <w:pPr>
        <w:pStyle w:val="ListParagraph"/>
        <w:numPr>
          <w:ilvl w:val="0"/>
          <w:numId w:val="1"/>
        </w:numPr>
      </w:pPr>
      <w:r>
        <w:t>Context Review - Work to Date</w:t>
      </w:r>
    </w:p>
    <w:p w:rsidR="001B09A0" w:rsidRDefault="001B09A0" w:rsidP="001B09A0">
      <w:pPr>
        <w:pStyle w:val="ListParagraph"/>
        <w:numPr>
          <w:ilvl w:val="1"/>
          <w:numId w:val="1"/>
        </w:numPr>
      </w:pPr>
      <w:r>
        <w:t>Overview of Strong Workforce Program and Regional Infrastructure Efforts</w:t>
      </w:r>
    </w:p>
    <w:p w:rsidR="00DC5113" w:rsidRDefault="00DC5113" w:rsidP="001B09A0">
      <w:pPr>
        <w:pStyle w:val="ListParagraph"/>
        <w:numPr>
          <w:ilvl w:val="2"/>
          <w:numId w:val="1"/>
        </w:numPr>
      </w:pPr>
      <w:r>
        <w:t>Big Picture Goals</w:t>
      </w:r>
    </w:p>
    <w:p w:rsidR="00DC5113" w:rsidRDefault="001B09A0" w:rsidP="001B09A0">
      <w:pPr>
        <w:pStyle w:val="ListParagraph"/>
        <w:numPr>
          <w:ilvl w:val="2"/>
          <w:numId w:val="1"/>
        </w:numPr>
      </w:pPr>
      <w:r>
        <w:t xml:space="preserve">Regional </w:t>
      </w:r>
      <w:r w:rsidR="00DC5113">
        <w:t>Priority Sectors</w:t>
      </w:r>
    </w:p>
    <w:p w:rsidR="001B09A0" w:rsidRDefault="00DC5113" w:rsidP="001B09A0">
      <w:pPr>
        <w:pStyle w:val="ListParagraph"/>
        <w:numPr>
          <w:ilvl w:val="2"/>
          <w:numId w:val="1"/>
        </w:numPr>
      </w:pPr>
      <w:r>
        <w:t>Regional O</w:t>
      </w:r>
      <w:r w:rsidR="001B09A0">
        <w:t xml:space="preserve">rganizational </w:t>
      </w:r>
      <w:r>
        <w:t>S</w:t>
      </w:r>
      <w:r w:rsidR="001B09A0">
        <w:t>tructure</w:t>
      </w:r>
    </w:p>
    <w:p w:rsidR="00DC5113" w:rsidRDefault="00DC5113" w:rsidP="001B09A0">
      <w:pPr>
        <w:pStyle w:val="ListParagraph"/>
        <w:numPr>
          <w:ilvl w:val="2"/>
          <w:numId w:val="1"/>
        </w:numPr>
      </w:pPr>
      <w:r>
        <w:t>Workgroups</w:t>
      </w:r>
    </w:p>
    <w:p w:rsidR="0088089A" w:rsidRDefault="0088089A" w:rsidP="00DC5113">
      <w:pPr>
        <w:pStyle w:val="ListParagraph"/>
        <w:ind w:left="2160"/>
      </w:pPr>
    </w:p>
    <w:p w:rsidR="001B09A0" w:rsidRDefault="001B09A0" w:rsidP="001B09A0">
      <w:pPr>
        <w:pStyle w:val="ListParagraph"/>
        <w:numPr>
          <w:ilvl w:val="1"/>
          <w:numId w:val="1"/>
        </w:numPr>
      </w:pPr>
      <w:r>
        <w:t>K-12 Strong Workforce Funding</w:t>
      </w:r>
    </w:p>
    <w:p w:rsidR="001B09A0" w:rsidRDefault="001B09A0" w:rsidP="001B09A0">
      <w:pPr>
        <w:pStyle w:val="ListParagraph"/>
        <w:numPr>
          <w:ilvl w:val="2"/>
          <w:numId w:val="1"/>
        </w:numPr>
      </w:pPr>
      <w:r>
        <w:t>What we know</w:t>
      </w:r>
    </w:p>
    <w:p w:rsidR="001B09A0" w:rsidRDefault="001B09A0" w:rsidP="001B09A0">
      <w:pPr>
        <w:pStyle w:val="ListParagraph"/>
        <w:numPr>
          <w:ilvl w:val="2"/>
          <w:numId w:val="1"/>
        </w:numPr>
      </w:pPr>
      <w:r>
        <w:t>What we don’t know</w:t>
      </w:r>
    </w:p>
    <w:p w:rsidR="0088089A" w:rsidRDefault="0088089A" w:rsidP="0088089A">
      <w:pPr>
        <w:pStyle w:val="ListParagraph"/>
        <w:ind w:left="2160"/>
      </w:pPr>
    </w:p>
    <w:p w:rsidR="001B09A0" w:rsidRDefault="0088089A" w:rsidP="001B09A0">
      <w:pPr>
        <w:pStyle w:val="ListParagraph"/>
        <w:numPr>
          <w:ilvl w:val="0"/>
          <w:numId w:val="1"/>
        </w:numPr>
      </w:pPr>
      <w:r>
        <w:t>Committee Work</w:t>
      </w:r>
    </w:p>
    <w:p w:rsidR="0088089A" w:rsidRDefault="0088089A" w:rsidP="0088089A">
      <w:pPr>
        <w:pStyle w:val="ListParagraph"/>
        <w:numPr>
          <w:ilvl w:val="1"/>
          <w:numId w:val="1"/>
        </w:numPr>
      </w:pPr>
      <w:r>
        <w:t>Establish Commitments</w:t>
      </w:r>
    </w:p>
    <w:p w:rsidR="0088089A" w:rsidRDefault="0088089A" w:rsidP="0088089A">
      <w:pPr>
        <w:pStyle w:val="ListParagraph"/>
        <w:numPr>
          <w:ilvl w:val="1"/>
          <w:numId w:val="1"/>
        </w:numPr>
      </w:pPr>
      <w:r>
        <w:t>Review Career Pathways Goals</w:t>
      </w:r>
    </w:p>
    <w:p w:rsidR="0088089A" w:rsidRDefault="0088089A" w:rsidP="0088089A">
      <w:pPr>
        <w:pStyle w:val="ListParagraph"/>
        <w:numPr>
          <w:ilvl w:val="1"/>
          <w:numId w:val="1"/>
        </w:numPr>
      </w:pPr>
      <w:r>
        <w:t>Review draft Career Development Continuum (work to date)</w:t>
      </w:r>
    </w:p>
    <w:p w:rsidR="0088089A" w:rsidRDefault="0088089A" w:rsidP="0088089A">
      <w:pPr>
        <w:pStyle w:val="ListParagraph"/>
        <w:numPr>
          <w:ilvl w:val="1"/>
          <w:numId w:val="1"/>
        </w:numPr>
      </w:pPr>
      <w:r>
        <w:t>Determine Ongoing Meeting Schedule</w:t>
      </w:r>
    </w:p>
    <w:p w:rsidR="00DC5113" w:rsidRDefault="00DC5113" w:rsidP="0088089A">
      <w:pPr>
        <w:pStyle w:val="ListParagraph"/>
        <w:numPr>
          <w:ilvl w:val="1"/>
          <w:numId w:val="1"/>
        </w:numPr>
      </w:pPr>
      <w:r>
        <w:t>Consider how we report out and incorporate feedback from larger group</w:t>
      </w:r>
    </w:p>
    <w:p w:rsidR="0088089A" w:rsidRDefault="0088089A" w:rsidP="0088089A">
      <w:pPr>
        <w:pStyle w:val="ListParagraph"/>
        <w:ind w:left="1440"/>
      </w:pPr>
    </w:p>
    <w:p w:rsidR="0088089A" w:rsidRDefault="0088089A" w:rsidP="0088089A">
      <w:pPr>
        <w:pStyle w:val="ListParagraph"/>
        <w:numPr>
          <w:ilvl w:val="0"/>
          <w:numId w:val="1"/>
        </w:numPr>
      </w:pPr>
      <w:r>
        <w:t>November 30 Agenda</w:t>
      </w:r>
    </w:p>
    <w:p w:rsidR="0088089A" w:rsidRDefault="0088089A" w:rsidP="0088089A">
      <w:pPr>
        <w:pStyle w:val="ListParagraph"/>
        <w:ind w:left="1080"/>
      </w:pPr>
    </w:p>
    <w:p w:rsidR="0088089A" w:rsidRDefault="0088089A" w:rsidP="0088089A">
      <w:pPr>
        <w:pStyle w:val="ListParagraph"/>
        <w:numPr>
          <w:ilvl w:val="0"/>
          <w:numId w:val="1"/>
        </w:numPr>
      </w:pPr>
      <w:r>
        <w:t>Other</w:t>
      </w:r>
    </w:p>
    <w:p w:rsidR="0088089A" w:rsidRDefault="0088089A" w:rsidP="0088089A">
      <w:pPr>
        <w:pStyle w:val="ListParagraph"/>
      </w:pPr>
    </w:p>
    <w:p w:rsidR="0088089A" w:rsidRDefault="0088089A" w:rsidP="0088089A">
      <w:pPr>
        <w:pStyle w:val="ListParagraph"/>
        <w:numPr>
          <w:ilvl w:val="0"/>
          <w:numId w:val="1"/>
        </w:numPr>
      </w:pPr>
      <w:r>
        <w:t>Next Steps and Closing</w:t>
      </w:r>
    </w:p>
    <w:sectPr w:rsidR="008808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8D" w:rsidRDefault="004F6D8D" w:rsidP="001B09A0">
      <w:pPr>
        <w:spacing w:after="0" w:line="240" w:lineRule="auto"/>
      </w:pPr>
      <w:r>
        <w:separator/>
      </w:r>
    </w:p>
  </w:endnote>
  <w:endnote w:type="continuationSeparator" w:id="0">
    <w:p w:rsidR="004F6D8D" w:rsidRDefault="004F6D8D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8D" w:rsidRDefault="004F6D8D" w:rsidP="001B09A0">
      <w:pPr>
        <w:spacing w:after="0" w:line="240" w:lineRule="auto"/>
      </w:pPr>
      <w:r>
        <w:separator/>
      </w:r>
    </w:p>
  </w:footnote>
  <w:footnote w:type="continuationSeparator" w:id="0">
    <w:p w:rsidR="004F6D8D" w:rsidRDefault="004F6D8D" w:rsidP="001B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A0" w:rsidRDefault="001B09A0" w:rsidP="001B09A0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San Diego and Imperial Counties Strong Workforce Program</w:t>
    </w:r>
  </w:p>
  <w:p w:rsidR="001B09A0" w:rsidRPr="001B09A0" w:rsidRDefault="001B09A0" w:rsidP="001B09A0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1B09A0">
      <w:rPr>
        <w:rFonts w:ascii="Century Gothic" w:hAnsi="Century Gothic"/>
        <w:b/>
        <w:sz w:val="24"/>
        <w:szCs w:val="24"/>
      </w:rPr>
      <w:t xml:space="preserve">Career Pathways </w:t>
    </w:r>
    <w:r w:rsidR="008D4458">
      <w:rPr>
        <w:rFonts w:ascii="Century Gothic" w:hAnsi="Century Gothic"/>
        <w:b/>
        <w:sz w:val="24"/>
        <w:szCs w:val="24"/>
      </w:rPr>
      <w:t>Workgroup</w:t>
    </w:r>
    <w:r>
      <w:rPr>
        <w:rFonts w:ascii="Century Gothic" w:hAnsi="Century Gothic"/>
        <w:b/>
        <w:sz w:val="24"/>
        <w:szCs w:val="24"/>
      </w:rPr>
      <w:t xml:space="preserve"> Meeting</w:t>
    </w:r>
    <w:r w:rsidRPr="001B09A0">
      <w:rPr>
        <w:rFonts w:ascii="Century Gothic" w:hAnsi="Century Gothic"/>
        <w:b/>
        <w:sz w:val="24"/>
        <w:szCs w:val="24"/>
      </w:rPr>
      <w:t xml:space="preserve"> (Workgroup 1)</w:t>
    </w:r>
  </w:p>
  <w:p w:rsidR="001B09A0" w:rsidRPr="001B09A0" w:rsidRDefault="001B09A0" w:rsidP="001B09A0">
    <w:pPr>
      <w:pStyle w:val="Header"/>
      <w:jc w:val="center"/>
      <w:rPr>
        <w:rFonts w:ascii="Century Gothic" w:hAnsi="Century Gothic"/>
        <w:b/>
        <w:sz w:val="24"/>
        <w:szCs w:val="24"/>
      </w:rPr>
    </w:pPr>
  </w:p>
  <w:p w:rsidR="001B09A0" w:rsidRPr="001B09A0" w:rsidRDefault="001B09A0" w:rsidP="001B09A0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1B09A0">
      <w:rPr>
        <w:rFonts w:ascii="Century Gothic" w:hAnsi="Century Gothic"/>
        <w:b/>
        <w:sz w:val="24"/>
        <w:szCs w:val="24"/>
      </w:rPr>
      <w:t>A G E N D A</w:t>
    </w:r>
  </w:p>
  <w:p w:rsidR="001B09A0" w:rsidRPr="001B09A0" w:rsidRDefault="001B09A0" w:rsidP="001B09A0">
    <w:pPr>
      <w:pStyle w:val="Header"/>
      <w:jc w:val="center"/>
      <w:rPr>
        <w:rFonts w:ascii="Century Gothic" w:hAnsi="Century Gothic"/>
        <w:sz w:val="24"/>
        <w:szCs w:val="24"/>
      </w:rPr>
    </w:pPr>
  </w:p>
  <w:p w:rsidR="001B09A0" w:rsidRPr="001B09A0" w:rsidRDefault="001B09A0" w:rsidP="001B09A0">
    <w:pPr>
      <w:pStyle w:val="Header"/>
      <w:jc w:val="center"/>
      <w:rPr>
        <w:rFonts w:ascii="Century Gothic" w:hAnsi="Century Gothic"/>
        <w:sz w:val="24"/>
        <w:szCs w:val="24"/>
      </w:rPr>
    </w:pPr>
    <w:r w:rsidRPr="001B09A0">
      <w:rPr>
        <w:rFonts w:ascii="Century Gothic" w:hAnsi="Century Gothic"/>
        <w:sz w:val="24"/>
        <w:szCs w:val="24"/>
      </w:rPr>
      <w:t>November 16, 2018</w:t>
    </w:r>
  </w:p>
  <w:p w:rsidR="001B09A0" w:rsidRPr="001B09A0" w:rsidRDefault="001B09A0" w:rsidP="001B09A0">
    <w:pPr>
      <w:pStyle w:val="Header"/>
      <w:jc w:val="center"/>
      <w:rPr>
        <w:rFonts w:ascii="Century Gothic" w:hAnsi="Century Gothic"/>
        <w:sz w:val="24"/>
        <w:szCs w:val="24"/>
      </w:rPr>
    </w:pPr>
    <w:r w:rsidRPr="001B09A0">
      <w:rPr>
        <w:rFonts w:ascii="Century Gothic" w:hAnsi="Century Gothic"/>
        <w:sz w:val="24"/>
        <w:szCs w:val="24"/>
      </w:rPr>
      <w:t>1 – 3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7436"/>
    <w:multiLevelType w:val="hybridMultilevel"/>
    <w:tmpl w:val="4A424C16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1B09A0"/>
    <w:rsid w:val="004F6D8D"/>
    <w:rsid w:val="007E5737"/>
    <w:rsid w:val="0088089A"/>
    <w:rsid w:val="008D4458"/>
    <w:rsid w:val="009C3578"/>
    <w:rsid w:val="00D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66A5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Leslie Wisdom</cp:lastModifiedBy>
  <cp:revision>2</cp:revision>
  <dcterms:created xsi:type="dcterms:W3CDTF">2018-11-15T19:53:00Z</dcterms:created>
  <dcterms:modified xsi:type="dcterms:W3CDTF">2018-11-15T19:53:00Z</dcterms:modified>
</cp:coreProperties>
</file>