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48D91" w14:textId="77777777" w:rsidR="00561D02" w:rsidRPr="00561D02" w:rsidRDefault="00561D02" w:rsidP="00561D02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561D02">
        <w:rPr>
          <w:rFonts w:ascii="Arial Narrow" w:hAnsi="Arial Narrow"/>
          <w:b/>
          <w:sz w:val="24"/>
          <w:szCs w:val="24"/>
        </w:rPr>
        <w:t>Pathway Navigation – Change Process</w:t>
      </w:r>
    </w:p>
    <w:p w14:paraId="416A79D4" w14:textId="2493775B" w:rsidR="00D7717D" w:rsidRDefault="00D7717D" w:rsidP="00561D02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561D02">
        <w:rPr>
          <w:rFonts w:ascii="Arial Narrow" w:hAnsi="Arial Narrow"/>
          <w:b/>
          <w:sz w:val="24"/>
          <w:szCs w:val="24"/>
        </w:rPr>
        <w:t xml:space="preserve">Maintaining Momentum: </w:t>
      </w:r>
      <w:r w:rsidR="00FA17FF" w:rsidRPr="00561D02">
        <w:rPr>
          <w:rFonts w:ascii="Arial Narrow" w:hAnsi="Arial Narrow"/>
          <w:b/>
          <w:sz w:val="24"/>
          <w:szCs w:val="24"/>
        </w:rPr>
        <w:t>Stakeholder Participation</w:t>
      </w:r>
      <w:r w:rsidR="00561D02" w:rsidRPr="00561D02">
        <w:rPr>
          <w:rFonts w:ascii="Arial Narrow" w:hAnsi="Arial Narrow"/>
          <w:b/>
          <w:sz w:val="24"/>
          <w:szCs w:val="24"/>
        </w:rPr>
        <w:t xml:space="preserve"> in the Change Process</w:t>
      </w:r>
    </w:p>
    <w:p w14:paraId="48569D4C" w14:textId="5FE068F3" w:rsidR="00561D02" w:rsidRPr="00561D02" w:rsidRDefault="00561D02" w:rsidP="00561D02">
      <w:pPr>
        <w:jc w:val="center"/>
        <w:rPr>
          <w:rFonts w:ascii="Arial Narrow" w:hAnsi="Arial Narrow"/>
          <w:bCs/>
          <w:i/>
          <w:iCs/>
        </w:rPr>
      </w:pPr>
      <w:r w:rsidRPr="00561D02">
        <w:rPr>
          <w:rFonts w:ascii="Arial Narrow" w:hAnsi="Arial Narrow"/>
          <w:bCs/>
          <w:i/>
          <w:iCs/>
        </w:rPr>
        <w:t>Who are the stakeholders and how can they help you?</w:t>
      </w:r>
    </w:p>
    <w:p w14:paraId="4CA543A4" w14:textId="37D6D5FF" w:rsidR="00561D02" w:rsidRDefault="00FA17F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Stakeholders are an important component of </w:t>
      </w:r>
      <w:r w:rsidR="00561D02">
        <w:rPr>
          <w:rFonts w:ascii="Arial Narrow" w:hAnsi="Arial Narrow"/>
          <w:sz w:val="20"/>
          <w:szCs w:val="20"/>
        </w:rPr>
        <w:t xml:space="preserve">the </w:t>
      </w:r>
      <w:r>
        <w:rPr>
          <w:rFonts w:ascii="Arial Narrow" w:hAnsi="Arial Narrow"/>
          <w:sz w:val="20"/>
          <w:szCs w:val="20"/>
        </w:rPr>
        <w:t>change process. This worksheet is designed to help you identify the various, relevant stakeholders, describe their role</w:t>
      </w:r>
      <w:r w:rsidR="005C29E7">
        <w:rPr>
          <w:rFonts w:ascii="Arial Narrow" w:hAnsi="Arial Narrow"/>
          <w:sz w:val="20"/>
          <w:szCs w:val="20"/>
        </w:rPr>
        <w:t>,</w:t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 xml:space="preserve"> and outline how they can participate and support the process.</w:t>
      </w:r>
      <w:r w:rsidR="00561D02">
        <w:rPr>
          <w:rFonts w:ascii="Arial Narrow" w:hAnsi="Arial Narrow"/>
          <w:sz w:val="20"/>
          <w:szCs w:val="20"/>
        </w:rPr>
        <w:t xml:space="preserve"> </w:t>
      </w:r>
    </w:p>
    <w:p w14:paraId="2CD095F5" w14:textId="7B20B85A" w:rsidR="00D7717D" w:rsidRDefault="00FA17FF" w:rsidP="00561D02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Instructions:</w:t>
      </w:r>
    </w:p>
    <w:p w14:paraId="4D9AD125" w14:textId="6CFA6D2F" w:rsidR="00FA17FF" w:rsidRDefault="00FA17FF" w:rsidP="00FA17FF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Identify all the stakeholders that have interest in or will be impacted by the change process or initiative. Special note: Don’t forget yourself. You are a stakeholder too. </w:t>
      </w:r>
    </w:p>
    <w:p w14:paraId="5E3B899A" w14:textId="1B6AB362" w:rsidR="00FA17FF" w:rsidRDefault="00FA17FF" w:rsidP="00FA17FF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For each stakeholder describe their role and what they need to know and be able to do in order to be a </w:t>
      </w:r>
      <w:r w:rsidR="00561D02">
        <w:rPr>
          <w:rFonts w:ascii="Arial Narrow" w:hAnsi="Arial Narrow"/>
          <w:sz w:val="20"/>
          <w:szCs w:val="20"/>
        </w:rPr>
        <w:t xml:space="preserve">supportive </w:t>
      </w:r>
      <w:r>
        <w:rPr>
          <w:rFonts w:ascii="Arial Narrow" w:hAnsi="Arial Narrow"/>
          <w:sz w:val="20"/>
          <w:szCs w:val="20"/>
        </w:rPr>
        <w:t xml:space="preserve">participant in the process. </w:t>
      </w:r>
    </w:p>
    <w:p w14:paraId="5D230E8B" w14:textId="0F67064A" w:rsidR="00FA17FF" w:rsidRDefault="00561D02" w:rsidP="00FA17FF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</w:t>
      </w:r>
      <w:r w:rsidR="00FA17FF">
        <w:rPr>
          <w:rFonts w:ascii="Arial Narrow" w:hAnsi="Arial Narrow"/>
          <w:sz w:val="20"/>
          <w:szCs w:val="20"/>
        </w:rPr>
        <w:t>utline what they need in order to participate effectively and your next steps to follow up.</w:t>
      </w:r>
    </w:p>
    <w:p w14:paraId="1E4E476F" w14:textId="7E68FD00" w:rsidR="005B583B" w:rsidRDefault="005B583B" w:rsidP="00FA17FF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Add rows as needed</w:t>
      </w:r>
      <w:r w:rsidR="00561D02">
        <w:rPr>
          <w:rFonts w:ascii="Arial Narrow" w:hAnsi="Arial Narrow"/>
          <w:sz w:val="20"/>
          <w:szCs w:val="20"/>
        </w:rPr>
        <w:t>.</w:t>
      </w:r>
    </w:p>
    <w:p w14:paraId="773C9974" w14:textId="634D1E54" w:rsidR="00FA17FF" w:rsidRPr="00561D02" w:rsidRDefault="00561D02" w:rsidP="00561D02">
      <w:pPr>
        <w:spacing w:after="0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>(</w:t>
      </w:r>
      <w:r w:rsidR="00FA17FF" w:rsidRPr="00561D02">
        <w:rPr>
          <w:rFonts w:ascii="Arial Narrow" w:hAnsi="Arial Narrow"/>
          <w:i/>
          <w:iCs/>
          <w:sz w:val="20"/>
          <w:szCs w:val="20"/>
        </w:rPr>
        <w:t>The first row is an example to get your started.</w:t>
      </w:r>
      <w:r>
        <w:rPr>
          <w:rFonts w:ascii="Arial Narrow" w:hAnsi="Arial Narrow"/>
          <w:i/>
          <w:iCs/>
          <w:sz w:val="20"/>
          <w:szCs w:val="20"/>
        </w:rPr>
        <w:t>)</w:t>
      </w:r>
      <w:r w:rsidR="00FA17FF" w:rsidRPr="00561D02">
        <w:rPr>
          <w:rFonts w:ascii="Arial Narrow" w:hAnsi="Arial Narrow"/>
          <w:i/>
          <w:iCs/>
          <w:sz w:val="20"/>
          <w:szCs w:val="20"/>
        </w:rPr>
        <w:t xml:space="preserve"> 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2109"/>
        <w:gridCol w:w="2597"/>
        <w:gridCol w:w="2385"/>
        <w:gridCol w:w="2294"/>
        <w:gridCol w:w="2239"/>
        <w:gridCol w:w="2776"/>
      </w:tblGrid>
      <w:tr w:rsidR="00D218A6" w:rsidRPr="00D614E2" w14:paraId="523C26F8" w14:textId="77777777" w:rsidTr="00D614E2">
        <w:trPr>
          <w:cantSplit/>
          <w:tblHeader/>
        </w:trPr>
        <w:tc>
          <w:tcPr>
            <w:tcW w:w="2109" w:type="dxa"/>
            <w:shd w:val="clear" w:color="auto" w:fill="FFFFFF" w:themeFill="background1"/>
          </w:tcPr>
          <w:p w14:paraId="59159212" w14:textId="77777777" w:rsidR="00AF0412" w:rsidRPr="00D614E2" w:rsidRDefault="00AF0412" w:rsidP="00D7717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614E2">
              <w:rPr>
                <w:rFonts w:ascii="Arial Narrow" w:hAnsi="Arial Narrow"/>
                <w:b/>
                <w:sz w:val="20"/>
                <w:szCs w:val="20"/>
              </w:rPr>
              <w:t>Who</w:t>
            </w:r>
          </w:p>
          <w:p w14:paraId="2B91B3FA" w14:textId="77777777" w:rsidR="00AF0412" w:rsidRPr="00D614E2" w:rsidRDefault="00AF0412" w:rsidP="00D771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4E2">
              <w:rPr>
                <w:rFonts w:ascii="Arial Narrow" w:hAnsi="Arial Narrow"/>
                <w:sz w:val="20"/>
                <w:szCs w:val="20"/>
              </w:rPr>
              <w:t>Who are the stakeholders in this work? Who needs to know</w:t>
            </w:r>
            <w:r w:rsidR="00D7717D" w:rsidRPr="00D614E2">
              <w:rPr>
                <w:rFonts w:ascii="Arial Narrow" w:hAnsi="Arial Narrow"/>
                <w:sz w:val="20"/>
                <w:szCs w:val="20"/>
              </w:rPr>
              <w:t xml:space="preserve"> about it or be involved</w:t>
            </w:r>
            <w:r w:rsidRPr="00D614E2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2597" w:type="dxa"/>
          </w:tcPr>
          <w:p w14:paraId="0FB245D4" w14:textId="77777777" w:rsidR="00AF0412" w:rsidRPr="00D614E2" w:rsidRDefault="00AF0412" w:rsidP="00D771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4E2">
              <w:rPr>
                <w:rFonts w:ascii="Arial Narrow" w:hAnsi="Arial Narrow"/>
                <w:b/>
                <w:sz w:val="20"/>
                <w:szCs w:val="20"/>
              </w:rPr>
              <w:t>Role</w:t>
            </w:r>
          </w:p>
          <w:p w14:paraId="452D9ED9" w14:textId="77777777" w:rsidR="00AF0412" w:rsidRPr="00D614E2" w:rsidRDefault="00AF0412" w:rsidP="00D771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4E2">
              <w:rPr>
                <w:rFonts w:ascii="Arial Narrow" w:hAnsi="Arial Narrow"/>
                <w:sz w:val="20"/>
                <w:szCs w:val="20"/>
              </w:rPr>
              <w:t>What is their role</w:t>
            </w:r>
            <w:r w:rsidR="00D7717D" w:rsidRPr="00D614E2">
              <w:rPr>
                <w:rFonts w:ascii="Arial Narrow" w:hAnsi="Arial Narrow"/>
                <w:sz w:val="20"/>
                <w:szCs w:val="20"/>
              </w:rPr>
              <w:t xml:space="preserve"> in this work</w:t>
            </w:r>
            <w:r w:rsidRPr="00D614E2">
              <w:rPr>
                <w:rFonts w:ascii="Arial Narrow" w:hAnsi="Arial Narrow"/>
                <w:sz w:val="20"/>
                <w:szCs w:val="20"/>
              </w:rPr>
              <w:t>? Why are they a stakeholder?</w:t>
            </w:r>
          </w:p>
        </w:tc>
        <w:tc>
          <w:tcPr>
            <w:tcW w:w="2385" w:type="dxa"/>
          </w:tcPr>
          <w:p w14:paraId="0233B397" w14:textId="77777777" w:rsidR="00AF0412" w:rsidRPr="00D614E2" w:rsidRDefault="00AF0412" w:rsidP="00D771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4E2">
              <w:rPr>
                <w:rFonts w:ascii="Arial Narrow" w:hAnsi="Arial Narrow"/>
                <w:b/>
                <w:sz w:val="20"/>
                <w:szCs w:val="20"/>
              </w:rPr>
              <w:t>What</w:t>
            </w:r>
          </w:p>
          <w:p w14:paraId="147D69A5" w14:textId="77777777" w:rsidR="00AF0412" w:rsidRPr="00D614E2" w:rsidRDefault="00AF0412" w:rsidP="00D771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4E2">
              <w:rPr>
                <w:rFonts w:ascii="Arial Narrow" w:hAnsi="Arial Narrow"/>
                <w:sz w:val="20"/>
                <w:szCs w:val="20"/>
              </w:rPr>
              <w:t>What do they need to know</w:t>
            </w:r>
            <w:r w:rsidR="00D7717D" w:rsidRPr="00D614E2">
              <w:rPr>
                <w:rFonts w:ascii="Arial Narrow" w:hAnsi="Arial Narrow"/>
                <w:sz w:val="20"/>
                <w:szCs w:val="20"/>
              </w:rPr>
              <w:t xml:space="preserve"> to be engaged or support the work</w:t>
            </w:r>
            <w:r w:rsidRPr="00D614E2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2294" w:type="dxa"/>
          </w:tcPr>
          <w:p w14:paraId="2A4AA4DA" w14:textId="77777777" w:rsidR="00AF0412" w:rsidRPr="00D614E2" w:rsidRDefault="00AF0412" w:rsidP="00D771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4E2">
              <w:rPr>
                <w:rFonts w:ascii="Arial Narrow" w:hAnsi="Arial Narrow"/>
                <w:b/>
                <w:sz w:val="20"/>
                <w:szCs w:val="20"/>
              </w:rPr>
              <w:t>Action</w:t>
            </w:r>
          </w:p>
          <w:p w14:paraId="0CA31BBC" w14:textId="77777777" w:rsidR="00AF0412" w:rsidRPr="00D614E2" w:rsidRDefault="00AF0412" w:rsidP="00D771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4E2">
              <w:rPr>
                <w:rFonts w:ascii="Arial Narrow" w:hAnsi="Arial Narrow"/>
                <w:sz w:val="20"/>
                <w:szCs w:val="20"/>
              </w:rPr>
              <w:t>What do they need to be able to do?</w:t>
            </w:r>
          </w:p>
        </w:tc>
        <w:tc>
          <w:tcPr>
            <w:tcW w:w="2239" w:type="dxa"/>
            <w:tcBorders>
              <w:right w:val="double" w:sz="4" w:space="0" w:color="auto"/>
            </w:tcBorders>
          </w:tcPr>
          <w:p w14:paraId="686BBB49" w14:textId="77777777" w:rsidR="00AF0412" w:rsidRPr="00D614E2" w:rsidRDefault="00AF0412" w:rsidP="00D771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4E2">
              <w:rPr>
                <w:rFonts w:ascii="Arial Narrow" w:hAnsi="Arial Narrow"/>
                <w:b/>
                <w:sz w:val="20"/>
                <w:szCs w:val="20"/>
              </w:rPr>
              <w:t>Need</w:t>
            </w:r>
          </w:p>
          <w:p w14:paraId="07FCBE02" w14:textId="77777777" w:rsidR="00AF0412" w:rsidRPr="00D614E2" w:rsidRDefault="00AF0412" w:rsidP="00D771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4E2">
              <w:rPr>
                <w:rFonts w:ascii="Arial Narrow" w:hAnsi="Arial Narrow"/>
                <w:sz w:val="20"/>
                <w:szCs w:val="20"/>
              </w:rPr>
              <w:t>What do they need to do it?</w:t>
            </w:r>
          </w:p>
        </w:tc>
        <w:tc>
          <w:tcPr>
            <w:tcW w:w="2776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6120814" w14:textId="77777777" w:rsidR="00AF0412" w:rsidRPr="00D614E2" w:rsidRDefault="00AF0412" w:rsidP="00D771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4E2">
              <w:rPr>
                <w:rFonts w:ascii="Arial Narrow" w:hAnsi="Arial Narrow"/>
                <w:b/>
                <w:sz w:val="20"/>
                <w:szCs w:val="20"/>
              </w:rPr>
              <w:t>Follow up</w:t>
            </w:r>
          </w:p>
          <w:p w14:paraId="7CCCA753" w14:textId="77777777" w:rsidR="00AF0412" w:rsidRPr="00D614E2" w:rsidRDefault="00AF0412" w:rsidP="00D771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4E2">
              <w:rPr>
                <w:rFonts w:ascii="Arial Narrow" w:hAnsi="Arial Narrow"/>
                <w:sz w:val="20"/>
                <w:szCs w:val="20"/>
              </w:rPr>
              <w:t>What are the next steps and timeline</w:t>
            </w:r>
            <w:r w:rsidR="008478DE" w:rsidRPr="00D614E2">
              <w:rPr>
                <w:rFonts w:ascii="Arial Narrow" w:hAnsi="Arial Narrow"/>
                <w:sz w:val="20"/>
                <w:szCs w:val="20"/>
              </w:rPr>
              <w:t xml:space="preserve"> to </w:t>
            </w:r>
            <w:r w:rsidR="004A7B36" w:rsidRPr="00D614E2">
              <w:rPr>
                <w:rFonts w:ascii="Arial Narrow" w:hAnsi="Arial Narrow"/>
                <w:sz w:val="20"/>
                <w:szCs w:val="20"/>
              </w:rPr>
              <w:t>address/develop what is needed to move forward and maintain momentum</w:t>
            </w:r>
            <w:r w:rsidRPr="00D614E2">
              <w:rPr>
                <w:rFonts w:ascii="Arial Narrow" w:hAnsi="Arial Narrow"/>
                <w:sz w:val="20"/>
                <w:szCs w:val="20"/>
              </w:rPr>
              <w:t>?</w:t>
            </w:r>
          </w:p>
        </w:tc>
      </w:tr>
      <w:tr w:rsidR="00D218A6" w:rsidRPr="00561D02" w14:paraId="1B027BE7" w14:textId="77777777" w:rsidTr="00FA17FF">
        <w:trPr>
          <w:cantSplit/>
          <w:trHeight w:val="1152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 w14:paraId="68AFCFD5" w14:textId="3921A3B8" w:rsidR="00D7717D" w:rsidRPr="00561D02" w:rsidRDefault="00923D42" w:rsidP="00561D02">
            <w:pPr>
              <w:rPr>
                <w:rFonts w:ascii="Arial Narrow" w:hAnsi="Arial Narrow"/>
                <w:sz w:val="18"/>
                <w:szCs w:val="18"/>
              </w:rPr>
            </w:pPr>
            <w:r w:rsidRPr="00561D02">
              <w:rPr>
                <w:rFonts w:ascii="Arial Narrow" w:hAnsi="Arial Narrow"/>
                <w:sz w:val="18"/>
                <w:szCs w:val="18"/>
              </w:rPr>
              <w:t>CE Deans</w:t>
            </w:r>
          </w:p>
        </w:tc>
        <w:tc>
          <w:tcPr>
            <w:tcW w:w="2597" w:type="dxa"/>
            <w:shd w:val="clear" w:color="auto" w:fill="F2F2F2" w:themeFill="background1" w:themeFillShade="F2"/>
          </w:tcPr>
          <w:p w14:paraId="3A4C1316" w14:textId="2DE4BA78" w:rsidR="00D7717D" w:rsidRPr="00561D02" w:rsidRDefault="005B583B" w:rsidP="00561D02">
            <w:pPr>
              <w:rPr>
                <w:rFonts w:ascii="Arial Narrow" w:hAnsi="Arial Narrow"/>
                <w:sz w:val="18"/>
                <w:szCs w:val="18"/>
              </w:rPr>
            </w:pPr>
            <w:r w:rsidRPr="00561D02">
              <w:rPr>
                <w:rFonts w:ascii="Arial Narrow" w:hAnsi="Arial Narrow"/>
                <w:sz w:val="18"/>
                <w:szCs w:val="18"/>
              </w:rPr>
              <w:t xml:space="preserve">Provide leadership and guidance. </w:t>
            </w:r>
            <w:r w:rsidR="00D218A6" w:rsidRPr="00561D02">
              <w:rPr>
                <w:rFonts w:ascii="Arial Narrow" w:hAnsi="Arial Narrow"/>
                <w:sz w:val="18"/>
                <w:szCs w:val="18"/>
              </w:rPr>
              <w:t>Advocate for the work and act as a champion for their campus.</w:t>
            </w:r>
          </w:p>
        </w:tc>
        <w:tc>
          <w:tcPr>
            <w:tcW w:w="2385" w:type="dxa"/>
            <w:shd w:val="clear" w:color="auto" w:fill="F2F2F2" w:themeFill="background1" w:themeFillShade="F2"/>
          </w:tcPr>
          <w:p w14:paraId="13850438" w14:textId="070E1C16" w:rsidR="00AF0412" w:rsidRPr="00561D02" w:rsidRDefault="00D218A6" w:rsidP="00561D02">
            <w:pPr>
              <w:rPr>
                <w:rFonts w:ascii="Arial Narrow" w:hAnsi="Arial Narrow"/>
                <w:sz w:val="18"/>
                <w:szCs w:val="18"/>
              </w:rPr>
            </w:pPr>
            <w:r w:rsidRPr="00561D02">
              <w:rPr>
                <w:rFonts w:ascii="Arial Narrow" w:hAnsi="Arial Narrow"/>
                <w:sz w:val="18"/>
                <w:szCs w:val="18"/>
              </w:rPr>
              <w:t>Have enough knowledge of the work to be able to speak to accomplishments</w:t>
            </w:r>
            <w:r w:rsidR="00561D02">
              <w:rPr>
                <w:rFonts w:ascii="Arial Narrow" w:hAnsi="Arial Narrow"/>
                <w:sz w:val="18"/>
                <w:szCs w:val="18"/>
              </w:rPr>
              <w:t xml:space="preserve"> at a macro level</w:t>
            </w:r>
            <w:r w:rsidRPr="00561D02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294" w:type="dxa"/>
            <w:shd w:val="clear" w:color="auto" w:fill="F2F2F2" w:themeFill="background1" w:themeFillShade="F2"/>
          </w:tcPr>
          <w:p w14:paraId="26F4873C" w14:textId="5A334B98" w:rsidR="00D218A6" w:rsidRPr="00561D02" w:rsidRDefault="00D218A6" w:rsidP="00561D02">
            <w:pPr>
              <w:pStyle w:val="ListParagraph"/>
              <w:numPr>
                <w:ilvl w:val="0"/>
                <w:numId w:val="1"/>
              </w:numPr>
              <w:ind w:left="271"/>
              <w:rPr>
                <w:rFonts w:ascii="Arial Narrow" w:hAnsi="Arial Narrow"/>
                <w:sz w:val="18"/>
                <w:szCs w:val="18"/>
              </w:rPr>
            </w:pPr>
            <w:r w:rsidRPr="00561D02">
              <w:rPr>
                <w:rFonts w:ascii="Arial Narrow" w:hAnsi="Arial Narrow"/>
                <w:sz w:val="18"/>
                <w:szCs w:val="18"/>
              </w:rPr>
              <w:t xml:space="preserve">Represent their respective college </w:t>
            </w:r>
            <w:r w:rsidR="00561D02">
              <w:rPr>
                <w:rFonts w:ascii="Arial Narrow" w:hAnsi="Arial Narrow"/>
                <w:sz w:val="18"/>
                <w:szCs w:val="18"/>
              </w:rPr>
              <w:t xml:space="preserve">in relation to the change effort. </w:t>
            </w:r>
          </w:p>
          <w:p w14:paraId="23937D32" w14:textId="77777777" w:rsidR="00D218A6" w:rsidRPr="00561D02" w:rsidRDefault="00D218A6" w:rsidP="00561D02">
            <w:pPr>
              <w:pStyle w:val="ListParagraph"/>
              <w:numPr>
                <w:ilvl w:val="0"/>
                <w:numId w:val="1"/>
              </w:numPr>
              <w:ind w:left="271"/>
              <w:rPr>
                <w:rFonts w:ascii="Arial Narrow" w:hAnsi="Arial Narrow"/>
                <w:sz w:val="18"/>
                <w:szCs w:val="18"/>
              </w:rPr>
            </w:pPr>
            <w:r w:rsidRPr="00561D02">
              <w:rPr>
                <w:rFonts w:ascii="Arial Narrow" w:hAnsi="Arial Narrow"/>
                <w:sz w:val="18"/>
                <w:szCs w:val="18"/>
              </w:rPr>
              <w:t>Respond to ad hoc questions</w:t>
            </w:r>
          </w:p>
          <w:p w14:paraId="70FF87EC" w14:textId="15BE5855" w:rsidR="00923D42" w:rsidRPr="00561D02" w:rsidRDefault="00D218A6" w:rsidP="00561D02">
            <w:pPr>
              <w:pStyle w:val="ListParagraph"/>
              <w:numPr>
                <w:ilvl w:val="0"/>
                <w:numId w:val="1"/>
              </w:numPr>
              <w:ind w:left="271"/>
              <w:rPr>
                <w:rFonts w:ascii="Arial Narrow" w:hAnsi="Arial Narrow"/>
                <w:sz w:val="18"/>
                <w:szCs w:val="18"/>
              </w:rPr>
            </w:pPr>
            <w:r w:rsidRPr="00561D02">
              <w:rPr>
                <w:rFonts w:ascii="Arial Narrow" w:hAnsi="Arial Narrow"/>
                <w:sz w:val="18"/>
                <w:szCs w:val="18"/>
              </w:rPr>
              <w:t>Describe accomplishments</w:t>
            </w:r>
          </w:p>
        </w:tc>
        <w:tc>
          <w:tcPr>
            <w:tcW w:w="223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785A31A4" w14:textId="77777777" w:rsidR="00D218A6" w:rsidRPr="00561D02" w:rsidRDefault="00D218A6" w:rsidP="00561D0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Arial Narrow" w:hAnsi="Arial Narrow"/>
                <w:sz w:val="18"/>
                <w:szCs w:val="18"/>
              </w:rPr>
            </w:pPr>
            <w:r w:rsidRPr="00561D02">
              <w:rPr>
                <w:rFonts w:ascii="Arial Narrow" w:hAnsi="Arial Narrow"/>
                <w:sz w:val="18"/>
                <w:szCs w:val="18"/>
              </w:rPr>
              <w:t>Regular updates (weekly? Monthly?)</w:t>
            </w:r>
          </w:p>
          <w:p w14:paraId="5C144CF4" w14:textId="084B0FB7" w:rsidR="00923D42" w:rsidRPr="00561D02" w:rsidRDefault="00D218A6" w:rsidP="00561D0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Arial Narrow" w:hAnsi="Arial Narrow"/>
                <w:sz w:val="18"/>
                <w:szCs w:val="18"/>
              </w:rPr>
            </w:pPr>
            <w:r w:rsidRPr="00561D02">
              <w:rPr>
                <w:rFonts w:ascii="Arial Narrow" w:hAnsi="Arial Narrow"/>
                <w:sz w:val="18"/>
                <w:szCs w:val="18"/>
              </w:rPr>
              <w:t>Artifacts</w:t>
            </w:r>
          </w:p>
          <w:p w14:paraId="160E4FB0" w14:textId="4A488B49" w:rsidR="00923D42" w:rsidRPr="00561D02" w:rsidRDefault="00923D42" w:rsidP="00561D0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44302227" w14:textId="4AFD8228" w:rsidR="007220E7" w:rsidRPr="00561D02" w:rsidRDefault="007220E7" w:rsidP="00561D02">
            <w:pPr>
              <w:pStyle w:val="ListParagraph"/>
              <w:numPr>
                <w:ilvl w:val="0"/>
                <w:numId w:val="4"/>
              </w:numPr>
              <w:ind w:left="320"/>
              <w:rPr>
                <w:rFonts w:ascii="Arial Narrow" w:hAnsi="Arial Narrow"/>
                <w:sz w:val="18"/>
                <w:szCs w:val="18"/>
              </w:rPr>
            </w:pPr>
            <w:r w:rsidRPr="00561D02">
              <w:rPr>
                <w:rFonts w:ascii="Arial Narrow" w:hAnsi="Arial Narrow"/>
                <w:sz w:val="18"/>
                <w:szCs w:val="18"/>
              </w:rPr>
              <w:t>Send weekly updates</w:t>
            </w:r>
            <w:r w:rsidR="00577655" w:rsidRPr="00561D02">
              <w:rPr>
                <w:rFonts w:ascii="Arial Narrow" w:hAnsi="Arial Narrow"/>
                <w:sz w:val="18"/>
                <w:szCs w:val="18"/>
              </w:rPr>
              <w:t xml:space="preserve"> via email</w:t>
            </w:r>
            <w:r w:rsidRPr="00561D02">
              <w:rPr>
                <w:rFonts w:ascii="Arial Narrow" w:hAnsi="Arial Narrow"/>
                <w:sz w:val="18"/>
                <w:szCs w:val="18"/>
              </w:rPr>
              <w:t xml:space="preserve"> (brief and succinct)</w:t>
            </w:r>
          </w:p>
          <w:p w14:paraId="3E13DC98" w14:textId="12C9DE29" w:rsidR="00AF0412" w:rsidRPr="00561D02" w:rsidRDefault="007220E7" w:rsidP="00561D02">
            <w:pPr>
              <w:pStyle w:val="ListParagraph"/>
              <w:numPr>
                <w:ilvl w:val="0"/>
                <w:numId w:val="4"/>
              </w:numPr>
              <w:ind w:left="320"/>
              <w:rPr>
                <w:rFonts w:ascii="Arial Narrow" w:hAnsi="Arial Narrow"/>
                <w:sz w:val="18"/>
                <w:szCs w:val="18"/>
              </w:rPr>
            </w:pPr>
            <w:r w:rsidRPr="00561D02">
              <w:rPr>
                <w:rFonts w:ascii="Arial Narrow" w:hAnsi="Arial Narrow"/>
                <w:sz w:val="18"/>
                <w:szCs w:val="18"/>
              </w:rPr>
              <w:t>Schedule monthly check in meeting to provide more detail as needed</w:t>
            </w:r>
          </w:p>
        </w:tc>
      </w:tr>
      <w:tr w:rsidR="00D218A6" w14:paraId="2A7A4FAF" w14:textId="77777777" w:rsidTr="00D614E2">
        <w:trPr>
          <w:cantSplit/>
          <w:trHeight w:val="1152"/>
        </w:trPr>
        <w:tc>
          <w:tcPr>
            <w:tcW w:w="2109" w:type="dxa"/>
            <w:shd w:val="clear" w:color="auto" w:fill="FFFFFF" w:themeFill="background1"/>
            <w:vAlign w:val="center"/>
          </w:tcPr>
          <w:p w14:paraId="495807BD" w14:textId="1F41419B" w:rsidR="00E9117B" w:rsidRDefault="00E9117B" w:rsidP="00E9117B"/>
        </w:tc>
        <w:tc>
          <w:tcPr>
            <w:tcW w:w="2597" w:type="dxa"/>
          </w:tcPr>
          <w:p w14:paraId="323FC06E" w14:textId="77777777" w:rsidR="00E9117B" w:rsidRDefault="00E9117B" w:rsidP="00D614E2"/>
        </w:tc>
        <w:tc>
          <w:tcPr>
            <w:tcW w:w="2385" w:type="dxa"/>
          </w:tcPr>
          <w:p w14:paraId="52C5FA13" w14:textId="77777777" w:rsidR="00E9117B" w:rsidRDefault="00E9117B" w:rsidP="00E9117B"/>
        </w:tc>
        <w:tc>
          <w:tcPr>
            <w:tcW w:w="2294" w:type="dxa"/>
          </w:tcPr>
          <w:p w14:paraId="10179B00" w14:textId="77777777" w:rsidR="00E9117B" w:rsidRDefault="00E9117B" w:rsidP="00E9117B"/>
        </w:tc>
        <w:tc>
          <w:tcPr>
            <w:tcW w:w="2239" w:type="dxa"/>
            <w:tcBorders>
              <w:right w:val="double" w:sz="4" w:space="0" w:color="auto"/>
            </w:tcBorders>
          </w:tcPr>
          <w:p w14:paraId="74A1F848" w14:textId="77777777" w:rsidR="00E9117B" w:rsidRDefault="00E9117B" w:rsidP="00E9117B"/>
        </w:tc>
        <w:tc>
          <w:tcPr>
            <w:tcW w:w="277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04BEE596" w14:textId="77777777" w:rsidR="00E9117B" w:rsidRDefault="00E9117B" w:rsidP="00E9117B"/>
        </w:tc>
      </w:tr>
      <w:tr w:rsidR="00D218A6" w14:paraId="6E37BAA3" w14:textId="77777777" w:rsidTr="00D614E2">
        <w:trPr>
          <w:cantSplit/>
          <w:trHeight w:val="1152"/>
        </w:trPr>
        <w:tc>
          <w:tcPr>
            <w:tcW w:w="2109" w:type="dxa"/>
            <w:shd w:val="clear" w:color="auto" w:fill="FFFFFF" w:themeFill="background1"/>
            <w:vAlign w:val="center"/>
          </w:tcPr>
          <w:p w14:paraId="314FBC26" w14:textId="257E9FD7" w:rsidR="00E9117B" w:rsidRDefault="00E9117B" w:rsidP="00E9117B"/>
        </w:tc>
        <w:tc>
          <w:tcPr>
            <w:tcW w:w="2597" w:type="dxa"/>
          </w:tcPr>
          <w:p w14:paraId="11C34A69" w14:textId="77777777" w:rsidR="00E9117B" w:rsidRDefault="00E9117B" w:rsidP="00D614E2"/>
        </w:tc>
        <w:tc>
          <w:tcPr>
            <w:tcW w:w="2385" w:type="dxa"/>
          </w:tcPr>
          <w:p w14:paraId="0C0A62B5" w14:textId="77777777" w:rsidR="00E9117B" w:rsidRDefault="00E9117B" w:rsidP="00E9117B"/>
        </w:tc>
        <w:tc>
          <w:tcPr>
            <w:tcW w:w="2294" w:type="dxa"/>
          </w:tcPr>
          <w:p w14:paraId="057974F3" w14:textId="77777777" w:rsidR="00E9117B" w:rsidRDefault="00E9117B" w:rsidP="00E9117B"/>
        </w:tc>
        <w:tc>
          <w:tcPr>
            <w:tcW w:w="2239" w:type="dxa"/>
            <w:tcBorders>
              <w:right w:val="double" w:sz="4" w:space="0" w:color="auto"/>
            </w:tcBorders>
          </w:tcPr>
          <w:p w14:paraId="1F8854CA" w14:textId="77777777" w:rsidR="00E9117B" w:rsidRDefault="00E9117B" w:rsidP="00E9117B"/>
        </w:tc>
        <w:tc>
          <w:tcPr>
            <w:tcW w:w="277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4C2979F0" w14:textId="77777777" w:rsidR="00E9117B" w:rsidRDefault="00E9117B" w:rsidP="00E9117B"/>
        </w:tc>
      </w:tr>
      <w:tr w:rsidR="00D218A6" w14:paraId="14EE4258" w14:textId="77777777" w:rsidTr="00D614E2">
        <w:trPr>
          <w:cantSplit/>
          <w:trHeight w:val="1152"/>
        </w:trPr>
        <w:tc>
          <w:tcPr>
            <w:tcW w:w="2109" w:type="dxa"/>
            <w:shd w:val="clear" w:color="auto" w:fill="FFFFFF" w:themeFill="background1"/>
            <w:vAlign w:val="center"/>
          </w:tcPr>
          <w:p w14:paraId="6AFFDFDF" w14:textId="05C6CE5B" w:rsidR="00E9117B" w:rsidRDefault="00E9117B" w:rsidP="00E9117B"/>
        </w:tc>
        <w:tc>
          <w:tcPr>
            <w:tcW w:w="2597" w:type="dxa"/>
          </w:tcPr>
          <w:p w14:paraId="031E6889" w14:textId="77777777" w:rsidR="00E9117B" w:rsidRDefault="00E9117B" w:rsidP="00D614E2"/>
        </w:tc>
        <w:tc>
          <w:tcPr>
            <w:tcW w:w="2385" w:type="dxa"/>
          </w:tcPr>
          <w:p w14:paraId="409D015F" w14:textId="77777777" w:rsidR="00E9117B" w:rsidRDefault="00E9117B" w:rsidP="00E9117B"/>
        </w:tc>
        <w:tc>
          <w:tcPr>
            <w:tcW w:w="2294" w:type="dxa"/>
          </w:tcPr>
          <w:p w14:paraId="624A7CCB" w14:textId="77777777" w:rsidR="00E9117B" w:rsidRDefault="00E9117B" w:rsidP="00E9117B"/>
        </w:tc>
        <w:tc>
          <w:tcPr>
            <w:tcW w:w="2239" w:type="dxa"/>
            <w:tcBorders>
              <w:right w:val="double" w:sz="4" w:space="0" w:color="auto"/>
            </w:tcBorders>
          </w:tcPr>
          <w:p w14:paraId="5EA25C13" w14:textId="77777777" w:rsidR="00E9117B" w:rsidRDefault="00E9117B" w:rsidP="00E9117B"/>
        </w:tc>
        <w:tc>
          <w:tcPr>
            <w:tcW w:w="277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15B32710" w14:textId="77777777" w:rsidR="00E9117B" w:rsidRDefault="00E9117B" w:rsidP="00E9117B"/>
        </w:tc>
      </w:tr>
      <w:tr w:rsidR="00D218A6" w14:paraId="71AC21CB" w14:textId="77777777" w:rsidTr="00D614E2">
        <w:trPr>
          <w:cantSplit/>
          <w:trHeight w:val="1152"/>
        </w:trPr>
        <w:tc>
          <w:tcPr>
            <w:tcW w:w="2109" w:type="dxa"/>
            <w:shd w:val="clear" w:color="auto" w:fill="FFFFFF" w:themeFill="background1"/>
            <w:vAlign w:val="center"/>
          </w:tcPr>
          <w:p w14:paraId="7066F385" w14:textId="77777777" w:rsidR="00E9117B" w:rsidRDefault="00E9117B" w:rsidP="00E9117B"/>
        </w:tc>
        <w:tc>
          <w:tcPr>
            <w:tcW w:w="2597" w:type="dxa"/>
          </w:tcPr>
          <w:p w14:paraId="68B59CB1" w14:textId="77777777" w:rsidR="00E9117B" w:rsidRDefault="00E9117B" w:rsidP="00D614E2"/>
        </w:tc>
        <w:tc>
          <w:tcPr>
            <w:tcW w:w="2385" w:type="dxa"/>
          </w:tcPr>
          <w:p w14:paraId="1A49192E" w14:textId="77777777" w:rsidR="00E9117B" w:rsidRDefault="00E9117B" w:rsidP="00E9117B"/>
        </w:tc>
        <w:tc>
          <w:tcPr>
            <w:tcW w:w="2294" w:type="dxa"/>
          </w:tcPr>
          <w:p w14:paraId="0157BC40" w14:textId="77777777" w:rsidR="00E9117B" w:rsidRDefault="00E9117B" w:rsidP="00E9117B"/>
        </w:tc>
        <w:tc>
          <w:tcPr>
            <w:tcW w:w="2239" w:type="dxa"/>
            <w:tcBorders>
              <w:right w:val="double" w:sz="4" w:space="0" w:color="auto"/>
            </w:tcBorders>
          </w:tcPr>
          <w:p w14:paraId="1DDDA21E" w14:textId="77777777" w:rsidR="00E9117B" w:rsidRDefault="00E9117B" w:rsidP="00E9117B"/>
        </w:tc>
        <w:tc>
          <w:tcPr>
            <w:tcW w:w="277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5AA11B96" w14:textId="77777777" w:rsidR="00E9117B" w:rsidRDefault="00E9117B" w:rsidP="00E9117B"/>
        </w:tc>
      </w:tr>
    </w:tbl>
    <w:p w14:paraId="7399583D" w14:textId="77777777" w:rsidR="00BB6420" w:rsidRDefault="00BB6420"/>
    <w:sectPr w:rsidR="00BB6420" w:rsidSect="00D614E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D2747"/>
    <w:multiLevelType w:val="hybridMultilevel"/>
    <w:tmpl w:val="F46EBAB8"/>
    <w:lvl w:ilvl="0" w:tplc="279A8E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579AC"/>
    <w:multiLevelType w:val="hybridMultilevel"/>
    <w:tmpl w:val="30E4FE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5558A"/>
    <w:multiLevelType w:val="hybridMultilevel"/>
    <w:tmpl w:val="B6488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47E63"/>
    <w:multiLevelType w:val="hybridMultilevel"/>
    <w:tmpl w:val="849CF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12"/>
    <w:rsid w:val="0027474E"/>
    <w:rsid w:val="002A39E6"/>
    <w:rsid w:val="00404A36"/>
    <w:rsid w:val="004A7B36"/>
    <w:rsid w:val="00533589"/>
    <w:rsid w:val="00561D02"/>
    <w:rsid w:val="00577655"/>
    <w:rsid w:val="005B583B"/>
    <w:rsid w:val="005C29E7"/>
    <w:rsid w:val="006A74C9"/>
    <w:rsid w:val="006F148E"/>
    <w:rsid w:val="007220E7"/>
    <w:rsid w:val="008478DE"/>
    <w:rsid w:val="008B6010"/>
    <w:rsid w:val="00923D42"/>
    <w:rsid w:val="00990CDE"/>
    <w:rsid w:val="00A74E79"/>
    <w:rsid w:val="00AF0412"/>
    <w:rsid w:val="00B64733"/>
    <w:rsid w:val="00BB6420"/>
    <w:rsid w:val="00CF7E08"/>
    <w:rsid w:val="00D218A6"/>
    <w:rsid w:val="00D36C4F"/>
    <w:rsid w:val="00D614E2"/>
    <w:rsid w:val="00D615FA"/>
    <w:rsid w:val="00D7717D"/>
    <w:rsid w:val="00E2268C"/>
    <w:rsid w:val="00E32CD4"/>
    <w:rsid w:val="00E9117B"/>
    <w:rsid w:val="00EF2E9D"/>
    <w:rsid w:val="00FA17FF"/>
    <w:rsid w:val="00FB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A1D1F"/>
  <w15:chartTrackingRefBased/>
  <w15:docId w15:val="{89A0E950-6793-401A-B399-3861C641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1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3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Hale</dc:creator>
  <cp:keywords/>
  <dc:description/>
  <cp:lastModifiedBy>Sylvie Hale</cp:lastModifiedBy>
  <cp:revision>2</cp:revision>
  <cp:lastPrinted>2017-03-20T20:59:00Z</cp:lastPrinted>
  <dcterms:created xsi:type="dcterms:W3CDTF">2019-06-13T06:06:00Z</dcterms:created>
  <dcterms:modified xsi:type="dcterms:W3CDTF">2019-06-13T06:06:00Z</dcterms:modified>
</cp:coreProperties>
</file>