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8583F" w14:textId="27E28772" w:rsidR="00835AB6" w:rsidRPr="00300B4E" w:rsidRDefault="00F43C4F" w:rsidP="00B5027E">
      <w:pPr>
        <w:jc w:val="center"/>
        <w:rPr>
          <w:rFonts w:asciiTheme="majorHAnsi" w:hAnsiTheme="majorHAnsi"/>
          <w:b/>
          <w:sz w:val="22"/>
          <w:szCs w:val="22"/>
        </w:rPr>
      </w:pPr>
      <w:r w:rsidRPr="00300B4E">
        <w:rPr>
          <w:rFonts w:asciiTheme="majorHAnsi" w:hAnsiTheme="majorHAnsi"/>
          <w:b/>
          <w:sz w:val="22"/>
          <w:szCs w:val="22"/>
        </w:rPr>
        <w:t xml:space="preserve">SWP </w:t>
      </w:r>
      <w:r w:rsidR="00BD2026" w:rsidRPr="00300B4E">
        <w:rPr>
          <w:rFonts w:asciiTheme="majorHAnsi" w:hAnsiTheme="majorHAnsi"/>
          <w:b/>
          <w:sz w:val="22"/>
          <w:szCs w:val="22"/>
        </w:rPr>
        <w:t xml:space="preserve">Assessment </w:t>
      </w:r>
      <w:r w:rsidR="00D223BD" w:rsidRPr="00300B4E">
        <w:rPr>
          <w:rFonts w:asciiTheme="majorHAnsi" w:hAnsiTheme="majorHAnsi"/>
          <w:b/>
          <w:sz w:val="22"/>
          <w:szCs w:val="22"/>
        </w:rPr>
        <w:t>Administration</w:t>
      </w:r>
      <w:r w:rsidR="004D132C" w:rsidRPr="00300B4E">
        <w:rPr>
          <w:rFonts w:asciiTheme="majorHAnsi" w:hAnsiTheme="majorHAnsi"/>
          <w:b/>
          <w:sz w:val="22"/>
          <w:szCs w:val="22"/>
        </w:rPr>
        <w:t xml:space="preserve"> </w:t>
      </w:r>
      <w:r w:rsidR="00F35D2F" w:rsidRPr="00300B4E">
        <w:rPr>
          <w:rFonts w:asciiTheme="majorHAnsi" w:hAnsiTheme="majorHAnsi"/>
          <w:b/>
          <w:sz w:val="22"/>
          <w:szCs w:val="22"/>
        </w:rPr>
        <w:t>Instructions</w:t>
      </w:r>
    </w:p>
    <w:p w14:paraId="0A54F3D0" w14:textId="569255A4" w:rsidR="00BC24C6" w:rsidRPr="00300B4E" w:rsidRDefault="00801A37" w:rsidP="00B5027E">
      <w:pPr>
        <w:jc w:val="center"/>
        <w:rPr>
          <w:rFonts w:asciiTheme="majorHAnsi" w:hAnsiTheme="majorHAnsi"/>
          <w:b/>
          <w:sz w:val="22"/>
          <w:szCs w:val="22"/>
        </w:rPr>
      </w:pPr>
      <w:r w:rsidRPr="00300B4E">
        <w:rPr>
          <w:rFonts w:asciiTheme="majorHAnsi" w:hAnsiTheme="majorHAnsi"/>
          <w:b/>
          <w:sz w:val="22"/>
          <w:szCs w:val="22"/>
        </w:rPr>
        <w:t>(</w:t>
      </w:r>
      <w:r w:rsidR="004D132C" w:rsidRPr="00300B4E">
        <w:rPr>
          <w:rFonts w:asciiTheme="majorHAnsi" w:hAnsiTheme="majorHAnsi"/>
          <w:b/>
          <w:sz w:val="22"/>
          <w:szCs w:val="22"/>
        </w:rPr>
        <w:t>Surveys</w:t>
      </w:r>
      <w:r w:rsidR="002D1CF0" w:rsidRPr="00300B4E">
        <w:rPr>
          <w:rFonts w:asciiTheme="majorHAnsi" w:hAnsiTheme="majorHAnsi"/>
          <w:b/>
          <w:sz w:val="22"/>
          <w:szCs w:val="22"/>
        </w:rPr>
        <w:t xml:space="preserve"> and WBL Inventory</w:t>
      </w:r>
      <w:r w:rsidRPr="00300B4E">
        <w:rPr>
          <w:rFonts w:asciiTheme="majorHAnsi" w:hAnsiTheme="majorHAnsi"/>
          <w:b/>
          <w:sz w:val="22"/>
          <w:szCs w:val="22"/>
        </w:rPr>
        <w:t>)</w:t>
      </w:r>
    </w:p>
    <w:p w14:paraId="2C90C010" w14:textId="77A13C1C" w:rsidR="00835AB6" w:rsidRPr="00300B4E" w:rsidRDefault="00B655AE" w:rsidP="00B5027E">
      <w:pPr>
        <w:jc w:val="center"/>
        <w:rPr>
          <w:rFonts w:asciiTheme="majorHAnsi" w:hAnsiTheme="majorHAnsi"/>
          <w:b/>
          <w:sz w:val="22"/>
          <w:szCs w:val="22"/>
        </w:rPr>
      </w:pPr>
      <w:r w:rsidRPr="00300B4E">
        <w:rPr>
          <w:rFonts w:asciiTheme="majorHAnsi" w:hAnsiTheme="majorHAnsi"/>
          <w:b/>
          <w:sz w:val="22"/>
          <w:szCs w:val="22"/>
        </w:rPr>
        <w:t xml:space="preserve">DRAFT </w:t>
      </w:r>
      <w:r w:rsidR="002D1CF0" w:rsidRPr="00300B4E">
        <w:rPr>
          <w:rFonts w:asciiTheme="majorHAnsi" w:hAnsiTheme="majorHAnsi"/>
          <w:b/>
          <w:sz w:val="22"/>
          <w:szCs w:val="22"/>
        </w:rPr>
        <w:t>9.</w:t>
      </w:r>
      <w:r w:rsidR="00AC6236" w:rsidRPr="00300B4E">
        <w:rPr>
          <w:rFonts w:asciiTheme="majorHAnsi" w:hAnsiTheme="majorHAnsi"/>
          <w:b/>
          <w:sz w:val="22"/>
          <w:szCs w:val="22"/>
        </w:rPr>
        <w:t>1</w:t>
      </w:r>
      <w:r w:rsidR="00222C95">
        <w:rPr>
          <w:rFonts w:asciiTheme="majorHAnsi" w:hAnsiTheme="majorHAnsi"/>
          <w:b/>
          <w:sz w:val="22"/>
          <w:szCs w:val="22"/>
        </w:rPr>
        <w:t>4</w:t>
      </w:r>
      <w:r w:rsidR="00835AB6" w:rsidRPr="00300B4E">
        <w:rPr>
          <w:rFonts w:asciiTheme="majorHAnsi" w:hAnsiTheme="majorHAnsi"/>
          <w:b/>
          <w:sz w:val="22"/>
          <w:szCs w:val="22"/>
        </w:rPr>
        <w:t>.18</w:t>
      </w:r>
    </w:p>
    <w:p w14:paraId="7EA7EBBA" w14:textId="77777777" w:rsidR="00894DF4" w:rsidRPr="00300B4E" w:rsidRDefault="00894DF4" w:rsidP="00B5027E">
      <w:pPr>
        <w:spacing w:after="120"/>
        <w:rPr>
          <w:rFonts w:asciiTheme="majorHAnsi" w:hAnsiTheme="majorHAnsi"/>
          <w:b/>
          <w:sz w:val="22"/>
          <w:szCs w:val="22"/>
        </w:rPr>
      </w:pPr>
    </w:p>
    <w:p w14:paraId="3CEC2B87" w14:textId="77777777" w:rsidR="002D03D0" w:rsidRPr="00300B4E" w:rsidRDefault="002D03D0" w:rsidP="00B5027E">
      <w:pPr>
        <w:spacing w:after="120"/>
        <w:rPr>
          <w:rFonts w:asciiTheme="majorHAnsi" w:eastAsia="Times New Roman" w:hAnsiTheme="majorHAnsi" w:cs="Times New Roman"/>
          <w:b/>
          <w:color w:val="000000"/>
          <w:sz w:val="22"/>
          <w:szCs w:val="22"/>
        </w:rPr>
      </w:pPr>
      <w:r w:rsidRPr="00300B4E">
        <w:rPr>
          <w:rFonts w:asciiTheme="majorHAnsi" w:eastAsia="Times New Roman" w:hAnsiTheme="majorHAnsi" w:cs="Times New Roman"/>
          <w:b/>
          <w:color w:val="000000"/>
          <w:sz w:val="22"/>
          <w:szCs w:val="22"/>
        </w:rPr>
        <w:t>Outreach</w:t>
      </w:r>
    </w:p>
    <w:p w14:paraId="06D3F997" w14:textId="4D2145BA" w:rsidR="009E789F" w:rsidRPr="00300B4E" w:rsidRDefault="002D03D0" w:rsidP="00B5027E">
      <w:pPr>
        <w:spacing w:after="120"/>
        <w:rPr>
          <w:rFonts w:asciiTheme="majorHAnsi" w:eastAsia="Times New Roman" w:hAnsiTheme="majorHAnsi" w:cs="Times New Roman"/>
          <w:sz w:val="22"/>
          <w:szCs w:val="22"/>
        </w:rPr>
      </w:pPr>
      <w:r w:rsidRPr="00300B4E">
        <w:rPr>
          <w:rFonts w:asciiTheme="majorHAnsi" w:eastAsia="Times New Roman" w:hAnsiTheme="majorHAnsi" w:cs="Times New Roman"/>
          <w:sz w:val="22"/>
          <w:szCs w:val="22"/>
        </w:rPr>
        <w:t xml:space="preserve">Communicate with the Single Point of Contact (SPC) identified by each of the </w:t>
      </w:r>
      <w:r w:rsidR="009E789F" w:rsidRPr="00300B4E">
        <w:rPr>
          <w:rFonts w:asciiTheme="majorHAnsi" w:eastAsia="Times New Roman" w:hAnsiTheme="majorHAnsi" w:cs="Times New Roman"/>
          <w:sz w:val="22"/>
          <w:szCs w:val="22"/>
        </w:rPr>
        <w:t xml:space="preserve">10 colleges and invite them to the assessment training. The SPC should invite staff that will be involved in assessment administration to also attend the training. See below roles for people who may be involved in the assessment process. </w:t>
      </w:r>
    </w:p>
    <w:p w14:paraId="5A45758C" w14:textId="00D8C8F5" w:rsidR="009E789F" w:rsidRPr="00300B4E" w:rsidRDefault="009E789F" w:rsidP="00B5027E">
      <w:pPr>
        <w:numPr>
          <w:ilvl w:val="0"/>
          <w:numId w:val="3"/>
        </w:numPr>
        <w:spacing w:after="120"/>
        <w:rPr>
          <w:rFonts w:asciiTheme="majorHAnsi" w:eastAsia="Times New Roman" w:hAnsiTheme="majorHAnsi" w:cs="Times New Roman"/>
          <w:sz w:val="22"/>
          <w:szCs w:val="22"/>
        </w:rPr>
      </w:pPr>
      <w:r w:rsidRPr="00300B4E">
        <w:rPr>
          <w:rFonts w:asciiTheme="majorHAnsi" w:eastAsia="Times New Roman" w:hAnsiTheme="majorHAnsi" w:cs="Times New Roman"/>
          <w:sz w:val="22"/>
          <w:szCs w:val="22"/>
        </w:rPr>
        <w:t>Single Point of Contact: brokers communications with WestEd and responsible for overseeing survey and inventory completion</w:t>
      </w:r>
    </w:p>
    <w:p w14:paraId="6F35414D" w14:textId="4248476A" w:rsidR="009E789F" w:rsidRPr="00300B4E" w:rsidRDefault="009E789F" w:rsidP="00B5027E">
      <w:pPr>
        <w:numPr>
          <w:ilvl w:val="0"/>
          <w:numId w:val="3"/>
        </w:numPr>
        <w:spacing w:after="120"/>
        <w:rPr>
          <w:rFonts w:asciiTheme="majorHAnsi" w:eastAsia="Times New Roman" w:hAnsiTheme="majorHAnsi" w:cs="Times New Roman"/>
          <w:sz w:val="22"/>
          <w:szCs w:val="22"/>
        </w:rPr>
      </w:pPr>
      <w:r w:rsidRPr="00300B4E">
        <w:rPr>
          <w:rFonts w:asciiTheme="majorHAnsi" w:eastAsia="Times New Roman" w:hAnsiTheme="majorHAnsi" w:cs="Times New Roman"/>
          <w:sz w:val="22"/>
          <w:szCs w:val="22"/>
        </w:rPr>
        <w:t>Individual responsible for survey administration: makes sure surveys go out to all faculty and other key staff</w:t>
      </w:r>
    </w:p>
    <w:p w14:paraId="69170DB2" w14:textId="77777777" w:rsidR="009E789F" w:rsidRPr="00300B4E" w:rsidRDefault="009E789F" w:rsidP="00B5027E">
      <w:pPr>
        <w:numPr>
          <w:ilvl w:val="0"/>
          <w:numId w:val="3"/>
        </w:numPr>
        <w:spacing w:after="120"/>
        <w:rPr>
          <w:rFonts w:asciiTheme="majorHAnsi" w:eastAsia="Times New Roman" w:hAnsiTheme="majorHAnsi" w:cs="Times New Roman"/>
          <w:sz w:val="22"/>
          <w:szCs w:val="22"/>
        </w:rPr>
      </w:pPr>
      <w:r w:rsidRPr="00300B4E">
        <w:rPr>
          <w:rFonts w:asciiTheme="majorHAnsi" w:eastAsia="Times New Roman" w:hAnsiTheme="majorHAnsi" w:cs="Times New Roman"/>
          <w:sz w:val="22"/>
          <w:szCs w:val="22"/>
        </w:rPr>
        <w:t>Individual(s) responsible for WBL/JP Inventory Completion: engages faculty and staff on campus to collect WBL participation data and build relationships</w:t>
      </w:r>
    </w:p>
    <w:p w14:paraId="29A5130F" w14:textId="77777777" w:rsidR="00B53D81" w:rsidRDefault="00B53D81" w:rsidP="00B5027E">
      <w:pPr>
        <w:rPr>
          <w:rFonts w:asciiTheme="majorHAnsi" w:eastAsia="Times New Roman" w:hAnsiTheme="majorHAnsi" w:cs="Times New Roman"/>
          <w:b/>
          <w:color w:val="000000"/>
          <w:sz w:val="22"/>
          <w:szCs w:val="22"/>
        </w:rPr>
      </w:pPr>
    </w:p>
    <w:p w14:paraId="50893366" w14:textId="268E8EC0" w:rsidR="00F220CA" w:rsidRPr="00300B4E" w:rsidRDefault="002D03D0" w:rsidP="00B5027E">
      <w:pPr>
        <w:spacing w:after="120"/>
        <w:rPr>
          <w:rFonts w:asciiTheme="majorHAnsi" w:eastAsia="Times New Roman" w:hAnsiTheme="majorHAnsi" w:cs="Times New Roman"/>
          <w:b/>
          <w:color w:val="000000"/>
          <w:sz w:val="22"/>
          <w:szCs w:val="22"/>
        </w:rPr>
      </w:pPr>
      <w:r w:rsidRPr="00300B4E">
        <w:rPr>
          <w:rFonts w:asciiTheme="majorHAnsi" w:eastAsia="Times New Roman" w:hAnsiTheme="majorHAnsi" w:cs="Times New Roman"/>
          <w:b/>
          <w:color w:val="000000"/>
          <w:sz w:val="22"/>
          <w:szCs w:val="22"/>
        </w:rPr>
        <w:t xml:space="preserve">Assessment </w:t>
      </w:r>
      <w:r w:rsidR="00F220CA" w:rsidRPr="00300B4E">
        <w:rPr>
          <w:rFonts w:asciiTheme="majorHAnsi" w:eastAsia="Times New Roman" w:hAnsiTheme="majorHAnsi" w:cs="Times New Roman"/>
          <w:b/>
          <w:color w:val="000000"/>
          <w:sz w:val="22"/>
          <w:szCs w:val="22"/>
        </w:rPr>
        <w:t>Training</w:t>
      </w:r>
    </w:p>
    <w:p w14:paraId="376A407F" w14:textId="1FC5F2A0" w:rsidR="00FE2DA5" w:rsidRPr="00B53D81" w:rsidRDefault="009E789F" w:rsidP="00B5027E">
      <w:pPr>
        <w:spacing w:after="120"/>
        <w:rPr>
          <w:rFonts w:asciiTheme="majorHAnsi" w:hAnsiTheme="majorHAnsi"/>
          <w:sz w:val="22"/>
          <w:szCs w:val="22"/>
        </w:rPr>
      </w:pPr>
      <w:r w:rsidRPr="00300B4E">
        <w:rPr>
          <w:rFonts w:asciiTheme="majorHAnsi" w:eastAsia="Times New Roman" w:hAnsiTheme="majorHAnsi" w:cs="Times New Roman"/>
          <w:color w:val="000000"/>
          <w:sz w:val="22"/>
          <w:szCs w:val="22"/>
        </w:rPr>
        <w:t xml:space="preserve">Conduct training to provide </w:t>
      </w:r>
      <w:r w:rsidRPr="00300B4E">
        <w:rPr>
          <w:rFonts w:asciiTheme="majorHAnsi" w:eastAsia="Times New Roman" w:hAnsiTheme="majorHAnsi" w:cs="Times New Roman"/>
          <w:sz w:val="22"/>
          <w:szCs w:val="22"/>
        </w:rPr>
        <w:t xml:space="preserve">all the details about the assessment process and an opportunity to ask any questions. </w:t>
      </w:r>
      <w:r w:rsidR="00B53D81">
        <w:rPr>
          <w:rFonts w:asciiTheme="majorHAnsi" w:eastAsia="Times New Roman" w:hAnsiTheme="majorHAnsi" w:cs="Times New Roman"/>
          <w:sz w:val="22"/>
          <w:szCs w:val="22"/>
        </w:rPr>
        <w:t>The purposes of the</w:t>
      </w:r>
      <w:r w:rsidR="00FE2DA5" w:rsidRPr="00300B4E">
        <w:rPr>
          <w:rFonts w:asciiTheme="majorHAnsi" w:eastAsia="Times New Roman" w:hAnsiTheme="majorHAnsi" w:cs="Times New Roman"/>
          <w:sz w:val="22"/>
          <w:szCs w:val="22"/>
        </w:rPr>
        <w:t xml:space="preserve"> </w:t>
      </w:r>
      <w:r w:rsidR="00BF5B35" w:rsidRPr="00300B4E">
        <w:rPr>
          <w:rFonts w:asciiTheme="majorHAnsi" w:eastAsia="Times New Roman" w:hAnsiTheme="majorHAnsi" w:cs="Times New Roman"/>
          <w:sz w:val="22"/>
          <w:szCs w:val="22"/>
        </w:rPr>
        <w:t>assessments</w:t>
      </w:r>
      <w:r w:rsidR="00DA05FF">
        <w:rPr>
          <w:rFonts w:asciiTheme="majorHAnsi" w:eastAsia="Times New Roman" w:hAnsiTheme="majorHAnsi" w:cs="Times New Roman"/>
          <w:sz w:val="22"/>
          <w:szCs w:val="22"/>
        </w:rPr>
        <w:t xml:space="preserve"> are described below.</w:t>
      </w:r>
    </w:p>
    <w:p w14:paraId="3270CF6D" w14:textId="77777777" w:rsidR="00FE2DA5" w:rsidRDefault="00FE2DA5" w:rsidP="00B5027E">
      <w:pPr>
        <w:spacing w:after="120"/>
        <w:rPr>
          <w:rFonts w:asciiTheme="majorHAnsi" w:hAnsiTheme="majorHAnsi" w:cs="Times New Roman"/>
          <w:bCs/>
          <w:color w:val="000000"/>
          <w:sz w:val="22"/>
          <w:szCs w:val="22"/>
          <w:u w:val="single"/>
        </w:rPr>
      </w:pPr>
      <w:r w:rsidRPr="00300B4E">
        <w:rPr>
          <w:rFonts w:asciiTheme="majorHAnsi" w:hAnsiTheme="majorHAnsi" w:cs="Times New Roman"/>
          <w:bCs/>
          <w:color w:val="000000"/>
          <w:sz w:val="22"/>
          <w:szCs w:val="22"/>
          <w:u w:val="single"/>
        </w:rPr>
        <w:t>WBL Inventory</w:t>
      </w:r>
    </w:p>
    <w:p w14:paraId="2CD269DB" w14:textId="77777777" w:rsidR="00FE2DA5" w:rsidRPr="00300B4E" w:rsidRDefault="00FE2DA5" w:rsidP="00B5027E">
      <w:pPr>
        <w:numPr>
          <w:ilvl w:val="0"/>
          <w:numId w:val="1"/>
        </w:numPr>
        <w:spacing w:after="120"/>
        <w:rPr>
          <w:rFonts w:asciiTheme="majorHAnsi" w:eastAsia="Times New Roman" w:hAnsiTheme="majorHAnsi" w:cs="Times New Roman"/>
          <w:color w:val="000000"/>
          <w:sz w:val="22"/>
          <w:szCs w:val="22"/>
        </w:rPr>
      </w:pPr>
      <w:r w:rsidRPr="00300B4E">
        <w:rPr>
          <w:rFonts w:asciiTheme="majorHAnsi" w:eastAsia="Times New Roman" w:hAnsiTheme="majorHAnsi" w:cs="Times New Roman"/>
          <w:color w:val="000000"/>
          <w:sz w:val="22"/>
          <w:szCs w:val="22"/>
        </w:rPr>
        <w:t>Collect baseline numbers to track leading indicators and enable monitoring of the expansion of WBL and Job Placements as strategies to support better planning/decision making, better learning and engagement, more job placements, and more long term educational and career and success</w:t>
      </w:r>
    </w:p>
    <w:p w14:paraId="1F33C78F" w14:textId="77777777" w:rsidR="00FE2DA5" w:rsidRPr="00300B4E" w:rsidRDefault="00FE2DA5" w:rsidP="00B5027E">
      <w:pPr>
        <w:numPr>
          <w:ilvl w:val="0"/>
          <w:numId w:val="1"/>
        </w:numPr>
        <w:spacing w:after="120"/>
        <w:rPr>
          <w:rFonts w:asciiTheme="majorHAnsi" w:eastAsia="Times New Roman" w:hAnsiTheme="majorHAnsi" w:cs="Times New Roman"/>
          <w:color w:val="000000"/>
          <w:sz w:val="22"/>
          <w:szCs w:val="22"/>
        </w:rPr>
      </w:pPr>
      <w:r w:rsidRPr="00300B4E">
        <w:rPr>
          <w:rFonts w:asciiTheme="majorHAnsi" w:eastAsia="Times New Roman" w:hAnsiTheme="majorHAnsi" w:cs="Times New Roman"/>
          <w:color w:val="000000"/>
          <w:sz w:val="22"/>
          <w:szCs w:val="22"/>
        </w:rPr>
        <w:t>Identify programs that want placement support (support roll-out of WBL and JP and planning for WBL Coordinator, JP Case Managers, and DSNs)</w:t>
      </w:r>
    </w:p>
    <w:p w14:paraId="207B79FD" w14:textId="77777777" w:rsidR="00FE2DA5" w:rsidRPr="00300B4E" w:rsidRDefault="00FE2DA5" w:rsidP="00B5027E">
      <w:pPr>
        <w:numPr>
          <w:ilvl w:val="0"/>
          <w:numId w:val="1"/>
        </w:numPr>
        <w:spacing w:after="120"/>
        <w:rPr>
          <w:rFonts w:asciiTheme="majorHAnsi" w:eastAsia="Times New Roman" w:hAnsiTheme="majorHAnsi" w:cs="Times New Roman"/>
          <w:color w:val="000000"/>
          <w:sz w:val="22"/>
          <w:szCs w:val="22"/>
        </w:rPr>
      </w:pPr>
      <w:r w:rsidRPr="00300B4E">
        <w:rPr>
          <w:rFonts w:asciiTheme="majorHAnsi" w:eastAsia="Times New Roman" w:hAnsiTheme="majorHAnsi" w:cs="Times New Roman"/>
          <w:color w:val="000000"/>
          <w:sz w:val="22"/>
          <w:szCs w:val="22"/>
        </w:rPr>
        <w:t>Facilitate the building of relationships with faculty to support future implementation</w:t>
      </w:r>
    </w:p>
    <w:p w14:paraId="613E8F01" w14:textId="0FAE37F3" w:rsidR="00FE2DA5" w:rsidRPr="00B53D81" w:rsidRDefault="00FE2DA5" w:rsidP="00B5027E">
      <w:pPr>
        <w:pStyle w:val="ListParagraph"/>
        <w:numPr>
          <w:ilvl w:val="0"/>
          <w:numId w:val="1"/>
        </w:numPr>
        <w:spacing w:after="120"/>
        <w:contextualSpacing w:val="0"/>
        <w:rPr>
          <w:rFonts w:asciiTheme="majorHAnsi" w:hAnsiTheme="majorHAnsi" w:cs="Times New Roman"/>
          <w:color w:val="000000"/>
          <w:sz w:val="22"/>
          <w:szCs w:val="22"/>
        </w:rPr>
      </w:pPr>
      <w:r w:rsidRPr="00300B4E">
        <w:rPr>
          <w:rFonts w:asciiTheme="majorHAnsi" w:hAnsiTheme="majorHAnsi" w:cs="Times New Roman"/>
          <w:color w:val="000000"/>
          <w:sz w:val="22"/>
          <w:szCs w:val="22"/>
        </w:rPr>
        <w:t xml:space="preserve">Response goal = </w:t>
      </w:r>
      <w:r w:rsidRPr="00336EF2">
        <w:rPr>
          <w:rFonts w:asciiTheme="majorHAnsi" w:hAnsiTheme="majorHAnsi" w:cs="Times New Roman"/>
          <w:color w:val="000000" w:themeColor="text1"/>
          <w:sz w:val="22"/>
          <w:szCs w:val="22"/>
        </w:rPr>
        <w:t xml:space="preserve">100% </w:t>
      </w:r>
      <w:r w:rsidR="00DA05FF" w:rsidRPr="00336EF2">
        <w:rPr>
          <w:rFonts w:asciiTheme="majorHAnsi" w:hAnsiTheme="majorHAnsi" w:cs="Times New Roman"/>
          <w:color w:val="000000" w:themeColor="text1"/>
          <w:sz w:val="22"/>
          <w:szCs w:val="22"/>
        </w:rPr>
        <w:t xml:space="preserve">completion </w:t>
      </w:r>
      <w:r w:rsidRPr="00336EF2">
        <w:rPr>
          <w:rFonts w:asciiTheme="majorHAnsi" w:hAnsiTheme="majorHAnsi" w:cs="Times New Roman"/>
          <w:color w:val="000000" w:themeColor="text1"/>
          <w:sz w:val="22"/>
          <w:szCs w:val="22"/>
        </w:rPr>
        <w:t xml:space="preserve">for </w:t>
      </w:r>
      <w:r w:rsidRPr="00300B4E">
        <w:rPr>
          <w:rFonts w:asciiTheme="majorHAnsi" w:hAnsiTheme="majorHAnsi" w:cs="Times New Roman"/>
          <w:color w:val="000000"/>
          <w:sz w:val="22"/>
          <w:szCs w:val="22"/>
        </w:rPr>
        <w:t xml:space="preserve">comprehensive count </w:t>
      </w:r>
    </w:p>
    <w:p w14:paraId="38574857" w14:textId="023909EE" w:rsidR="00FE2DA5" w:rsidRPr="00300B4E" w:rsidRDefault="00FE2DA5" w:rsidP="00B5027E">
      <w:pPr>
        <w:spacing w:after="120"/>
        <w:rPr>
          <w:rFonts w:asciiTheme="majorHAnsi" w:hAnsiTheme="majorHAnsi" w:cs="Times New Roman"/>
          <w:color w:val="000000"/>
          <w:sz w:val="22"/>
          <w:szCs w:val="22"/>
        </w:rPr>
      </w:pPr>
      <w:r w:rsidRPr="00300B4E">
        <w:rPr>
          <w:rFonts w:asciiTheme="majorHAnsi" w:hAnsiTheme="majorHAnsi" w:cs="Times New Roman"/>
          <w:bCs/>
          <w:color w:val="000000"/>
          <w:sz w:val="22"/>
          <w:szCs w:val="22"/>
          <w:u w:val="single"/>
        </w:rPr>
        <w:t>Surveys</w:t>
      </w:r>
      <w:r w:rsidRPr="00300B4E">
        <w:rPr>
          <w:rFonts w:asciiTheme="majorHAnsi" w:hAnsiTheme="majorHAnsi" w:cs="Times New Roman"/>
          <w:color w:val="000000"/>
          <w:sz w:val="22"/>
          <w:szCs w:val="22"/>
        </w:rPr>
        <w:t> </w:t>
      </w:r>
    </w:p>
    <w:p w14:paraId="3E2DD5B7" w14:textId="5D733B83" w:rsidR="00B53D81" w:rsidRDefault="00FE2DA5" w:rsidP="00B5027E">
      <w:pPr>
        <w:pStyle w:val="ListParagraph"/>
        <w:numPr>
          <w:ilvl w:val="0"/>
          <w:numId w:val="4"/>
        </w:numPr>
        <w:tabs>
          <w:tab w:val="num" w:pos="1080"/>
        </w:tabs>
        <w:spacing w:after="120"/>
        <w:contextualSpacing w:val="0"/>
        <w:rPr>
          <w:rFonts w:asciiTheme="majorHAnsi" w:eastAsia="Times New Roman" w:hAnsiTheme="majorHAnsi" w:cs="Times New Roman"/>
          <w:color w:val="000000"/>
          <w:sz w:val="22"/>
          <w:szCs w:val="22"/>
        </w:rPr>
      </w:pPr>
      <w:r w:rsidRPr="00B53D81">
        <w:rPr>
          <w:rFonts w:asciiTheme="majorHAnsi" w:eastAsia="Times New Roman" w:hAnsiTheme="majorHAnsi" w:cs="Times New Roman"/>
          <w:color w:val="000000"/>
          <w:sz w:val="22"/>
          <w:szCs w:val="22"/>
        </w:rPr>
        <w:t xml:space="preserve">Identify needs for </w:t>
      </w:r>
      <w:r w:rsidR="00336EF2">
        <w:rPr>
          <w:rStyle w:val="CommentReference"/>
        </w:rPr>
        <w:t>s</w:t>
      </w:r>
      <w:r w:rsidRPr="00B53D81">
        <w:rPr>
          <w:rFonts w:asciiTheme="majorHAnsi" w:eastAsia="Times New Roman" w:hAnsiTheme="majorHAnsi" w:cs="Times New Roman"/>
          <w:color w:val="000000"/>
          <w:sz w:val="22"/>
          <w:szCs w:val="22"/>
        </w:rPr>
        <w:t>upport</w:t>
      </w:r>
    </w:p>
    <w:p w14:paraId="2B8198D4" w14:textId="77777777" w:rsidR="00B53D81" w:rsidRDefault="00FE2DA5" w:rsidP="00B5027E">
      <w:pPr>
        <w:pStyle w:val="ListParagraph"/>
        <w:numPr>
          <w:ilvl w:val="0"/>
          <w:numId w:val="4"/>
        </w:numPr>
        <w:tabs>
          <w:tab w:val="num" w:pos="1080"/>
        </w:tabs>
        <w:spacing w:after="120"/>
        <w:contextualSpacing w:val="0"/>
        <w:rPr>
          <w:rFonts w:asciiTheme="majorHAnsi" w:eastAsia="Times New Roman" w:hAnsiTheme="majorHAnsi" w:cs="Times New Roman"/>
          <w:color w:val="000000"/>
          <w:sz w:val="22"/>
          <w:szCs w:val="22"/>
        </w:rPr>
      </w:pPr>
      <w:r w:rsidRPr="00B53D81">
        <w:rPr>
          <w:rFonts w:asciiTheme="majorHAnsi" w:eastAsia="Times New Roman" w:hAnsiTheme="majorHAnsi" w:cs="Times New Roman"/>
          <w:color w:val="000000"/>
          <w:sz w:val="22"/>
          <w:szCs w:val="22"/>
        </w:rPr>
        <w:t>Examine quality features to inform professional development and improvement</w:t>
      </w:r>
    </w:p>
    <w:p w14:paraId="28FBAB07" w14:textId="77777777" w:rsidR="00B53D81" w:rsidRDefault="00FE2DA5" w:rsidP="00B5027E">
      <w:pPr>
        <w:pStyle w:val="ListParagraph"/>
        <w:numPr>
          <w:ilvl w:val="0"/>
          <w:numId w:val="4"/>
        </w:numPr>
        <w:tabs>
          <w:tab w:val="num" w:pos="1080"/>
        </w:tabs>
        <w:spacing w:after="120"/>
        <w:contextualSpacing w:val="0"/>
        <w:rPr>
          <w:rFonts w:asciiTheme="majorHAnsi" w:eastAsia="Times New Roman" w:hAnsiTheme="majorHAnsi" w:cs="Times New Roman"/>
          <w:color w:val="000000"/>
          <w:sz w:val="22"/>
          <w:szCs w:val="22"/>
        </w:rPr>
      </w:pPr>
      <w:r w:rsidRPr="00B53D81">
        <w:rPr>
          <w:rFonts w:asciiTheme="majorHAnsi" w:eastAsia="Times New Roman" w:hAnsiTheme="majorHAnsi" w:cs="Times New Roman"/>
          <w:color w:val="000000"/>
          <w:sz w:val="22"/>
          <w:szCs w:val="22"/>
        </w:rPr>
        <w:t>Identify challenges to inform systemic reforms</w:t>
      </w:r>
    </w:p>
    <w:p w14:paraId="745C9A36" w14:textId="77777777" w:rsidR="00B53D81" w:rsidRDefault="00FE2DA5" w:rsidP="00B5027E">
      <w:pPr>
        <w:pStyle w:val="ListParagraph"/>
        <w:numPr>
          <w:ilvl w:val="0"/>
          <w:numId w:val="4"/>
        </w:numPr>
        <w:tabs>
          <w:tab w:val="num" w:pos="1080"/>
        </w:tabs>
        <w:spacing w:after="120"/>
        <w:contextualSpacing w:val="0"/>
        <w:rPr>
          <w:rFonts w:asciiTheme="majorHAnsi" w:eastAsia="Times New Roman" w:hAnsiTheme="majorHAnsi" w:cs="Times New Roman"/>
          <w:color w:val="000000"/>
          <w:sz w:val="22"/>
          <w:szCs w:val="22"/>
        </w:rPr>
      </w:pPr>
      <w:r w:rsidRPr="00B53D81">
        <w:rPr>
          <w:rFonts w:asciiTheme="majorHAnsi" w:eastAsia="Times New Roman" w:hAnsiTheme="majorHAnsi" w:cs="Times New Roman"/>
          <w:color w:val="000000"/>
          <w:sz w:val="22"/>
          <w:szCs w:val="22"/>
        </w:rPr>
        <w:t>Identify requests for professional development to inform offerings</w:t>
      </w:r>
    </w:p>
    <w:p w14:paraId="73E505AA" w14:textId="1F94F84A" w:rsidR="00FE2DA5" w:rsidRPr="00B53D81" w:rsidRDefault="00FE2DA5" w:rsidP="00B5027E">
      <w:pPr>
        <w:pStyle w:val="ListParagraph"/>
        <w:numPr>
          <w:ilvl w:val="0"/>
          <w:numId w:val="4"/>
        </w:numPr>
        <w:tabs>
          <w:tab w:val="num" w:pos="1080"/>
        </w:tabs>
        <w:spacing w:after="120"/>
        <w:contextualSpacing w:val="0"/>
        <w:rPr>
          <w:rFonts w:asciiTheme="majorHAnsi" w:eastAsia="Times New Roman" w:hAnsiTheme="majorHAnsi" w:cs="Times New Roman"/>
          <w:color w:val="000000"/>
          <w:sz w:val="22"/>
          <w:szCs w:val="22"/>
        </w:rPr>
      </w:pPr>
      <w:r w:rsidRPr="00B53D81">
        <w:rPr>
          <w:rFonts w:asciiTheme="majorHAnsi" w:hAnsiTheme="majorHAnsi" w:cs="Times New Roman"/>
          <w:color w:val="000000"/>
          <w:sz w:val="22"/>
          <w:szCs w:val="22"/>
        </w:rPr>
        <w:t>Response goal = enough responses to get a handle on the issues/needs</w:t>
      </w:r>
    </w:p>
    <w:p w14:paraId="7CCDB88F" w14:textId="77777777" w:rsidR="00FE2DA5" w:rsidRPr="00300B4E" w:rsidRDefault="00FE2DA5" w:rsidP="00B5027E">
      <w:pPr>
        <w:rPr>
          <w:rFonts w:asciiTheme="majorHAnsi" w:hAnsiTheme="majorHAnsi"/>
          <w:sz w:val="22"/>
          <w:szCs w:val="22"/>
        </w:rPr>
      </w:pPr>
    </w:p>
    <w:p w14:paraId="5B4B3DA7" w14:textId="05E3A0ED" w:rsidR="00BF5B35" w:rsidRPr="00DA05FF" w:rsidRDefault="00DA05FF" w:rsidP="00B5027E">
      <w:pPr>
        <w:spacing w:after="120"/>
        <w:rPr>
          <w:rFonts w:asciiTheme="majorHAnsi" w:hAnsiTheme="majorHAnsi"/>
          <w:b/>
          <w:sz w:val="22"/>
          <w:szCs w:val="22"/>
        </w:rPr>
      </w:pPr>
      <w:r w:rsidRPr="00DA05FF">
        <w:rPr>
          <w:rFonts w:asciiTheme="majorHAnsi" w:hAnsiTheme="majorHAnsi"/>
          <w:b/>
          <w:sz w:val="22"/>
          <w:szCs w:val="22"/>
        </w:rPr>
        <w:t>Assessment Administration</w:t>
      </w:r>
    </w:p>
    <w:p w14:paraId="477B599D" w14:textId="481BFBC5" w:rsidR="002D1CF0" w:rsidRPr="00300B4E" w:rsidRDefault="002D1CF0" w:rsidP="00B5027E">
      <w:pPr>
        <w:spacing w:after="120"/>
        <w:rPr>
          <w:rFonts w:asciiTheme="majorHAnsi" w:hAnsiTheme="majorHAnsi"/>
          <w:sz w:val="22"/>
          <w:szCs w:val="22"/>
        </w:rPr>
      </w:pPr>
      <w:r w:rsidRPr="00300B4E">
        <w:rPr>
          <w:rFonts w:asciiTheme="majorHAnsi" w:hAnsiTheme="majorHAnsi" w:cs="Times New Roman"/>
          <w:bCs/>
          <w:color w:val="000000"/>
          <w:sz w:val="22"/>
          <w:szCs w:val="22"/>
          <w:u w:val="single"/>
        </w:rPr>
        <w:t>WBL Inventory</w:t>
      </w:r>
    </w:p>
    <w:p w14:paraId="31C41C39" w14:textId="6690481F" w:rsidR="00B53D81" w:rsidRPr="00B53D81" w:rsidRDefault="00B53D81" w:rsidP="00B5027E">
      <w:pPr>
        <w:pStyle w:val="ListParagraph"/>
        <w:numPr>
          <w:ilvl w:val="0"/>
          <w:numId w:val="5"/>
        </w:numPr>
        <w:spacing w:after="120"/>
        <w:contextualSpacing w:val="0"/>
        <w:rPr>
          <w:rFonts w:asciiTheme="majorHAnsi" w:hAnsiTheme="majorHAnsi"/>
          <w:sz w:val="22"/>
          <w:szCs w:val="22"/>
        </w:rPr>
      </w:pPr>
      <w:r>
        <w:rPr>
          <w:rFonts w:asciiTheme="majorHAnsi" w:hAnsiTheme="majorHAnsi"/>
          <w:sz w:val="22"/>
          <w:szCs w:val="22"/>
        </w:rPr>
        <w:t>An electronic version</w:t>
      </w:r>
      <w:r w:rsidRPr="00B53D81">
        <w:rPr>
          <w:rFonts w:asciiTheme="majorHAnsi" w:hAnsiTheme="majorHAnsi"/>
          <w:sz w:val="22"/>
          <w:szCs w:val="22"/>
        </w:rPr>
        <w:t xml:space="preserve"> of </w:t>
      </w:r>
      <w:r>
        <w:rPr>
          <w:rFonts w:asciiTheme="majorHAnsi" w:hAnsiTheme="majorHAnsi"/>
          <w:sz w:val="22"/>
          <w:szCs w:val="22"/>
        </w:rPr>
        <w:t>the WBL Inventory</w:t>
      </w:r>
      <w:r w:rsidRPr="00B53D81">
        <w:rPr>
          <w:rFonts w:asciiTheme="majorHAnsi" w:hAnsiTheme="majorHAnsi"/>
          <w:sz w:val="22"/>
          <w:szCs w:val="22"/>
        </w:rPr>
        <w:t xml:space="preserve"> </w:t>
      </w:r>
      <w:r>
        <w:rPr>
          <w:rFonts w:asciiTheme="majorHAnsi" w:hAnsiTheme="majorHAnsi"/>
          <w:sz w:val="22"/>
          <w:szCs w:val="22"/>
        </w:rPr>
        <w:t>will be provided by WestEd</w:t>
      </w:r>
    </w:p>
    <w:p w14:paraId="6BCB5E5D" w14:textId="4348C708" w:rsidR="00740D22" w:rsidRDefault="00F35D2F" w:rsidP="00B5027E">
      <w:pPr>
        <w:pStyle w:val="ListParagraph"/>
        <w:numPr>
          <w:ilvl w:val="0"/>
          <w:numId w:val="5"/>
        </w:numPr>
        <w:spacing w:after="120"/>
        <w:contextualSpacing w:val="0"/>
        <w:rPr>
          <w:rFonts w:asciiTheme="majorHAnsi" w:hAnsiTheme="majorHAnsi" w:cs="Times New Roman"/>
          <w:color w:val="000000"/>
          <w:sz w:val="22"/>
          <w:szCs w:val="22"/>
        </w:rPr>
      </w:pPr>
      <w:r w:rsidRPr="00B53D81">
        <w:rPr>
          <w:rFonts w:asciiTheme="majorHAnsi" w:hAnsiTheme="majorHAnsi" w:cs="Times New Roman"/>
          <w:color w:val="000000"/>
          <w:sz w:val="22"/>
          <w:szCs w:val="22"/>
        </w:rPr>
        <w:t xml:space="preserve">Outreach and </w:t>
      </w:r>
      <w:r w:rsidR="002D1CF0" w:rsidRPr="00B53D81">
        <w:rPr>
          <w:rFonts w:asciiTheme="majorHAnsi" w:hAnsiTheme="majorHAnsi" w:cs="Times New Roman"/>
          <w:color w:val="000000"/>
          <w:sz w:val="22"/>
          <w:szCs w:val="22"/>
        </w:rPr>
        <w:t xml:space="preserve">completion </w:t>
      </w:r>
      <w:r w:rsidRPr="00B53D81">
        <w:rPr>
          <w:rFonts w:asciiTheme="majorHAnsi" w:hAnsiTheme="majorHAnsi" w:cs="Times New Roman"/>
          <w:color w:val="000000"/>
          <w:sz w:val="22"/>
          <w:szCs w:val="22"/>
        </w:rPr>
        <w:t xml:space="preserve">of </w:t>
      </w:r>
      <w:r w:rsidR="00B53D81">
        <w:rPr>
          <w:rFonts w:asciiTheme="majorHAnsi" w:hAnsiTheme="majorHAnsi" w:cs="Times New Roman"/>
          <w:color w:val="000000"/>
          <w:sz w:val="22"/>
          <w:szCs w:val="22"/>
        </w:rPr>
        <w:t xml:space="preserve">the </w:t>
      </w:r>
      <w:r w:rsidRPr="00B53D81">
        <w:rPr>
          <w:rFonts w:asciiTheme="majorHAnsi" w:hAnsiTheme="majorHAnsi" w:cs="Times New Roman"/>
          <w:color w:val="000000"/>
          <w:sz w:val="22"/>
          <w:szCs w:val="22"/>
        </w:rPr>
        <w:t xml:space="preserve">inventory </w:t>
      </w:r>
      <w:r w:rsidR="00740D22">
        <w:rPr>
          <w:rFonts w:asciiTheme="majorHAnsi" w:hAnsiTheme="majorHAnsi" w:cs="Times New Roman"/>
          <w:color w:val="000000"/>
          <w:sz w:val="22"/>
          <w:szCs w:val="22"/>
        </w:rPr>
        <w:t>coordinated</w:t>
      </w:r>
      <w:r w:rsidR="00740D22" w:rsidRPr="00B53D81">
        <w:rPr>
          <w:rFonts w:asciiTheme="majorHAnsi" w:hAnsiTheme="majorHAnsi" w:cs="Times New Roman"/>
          <w:color w:val="000000"/>
          <w:sz w:val="22"/>
          <w:szCs w:val="22"/>
        </w:rPr>
        <w:t xml:space="preserve"> </w:t>
      </w:r>
      <w:r w:rsidR="00DA05FF" w:rsidRPr="00B53D81">
        <w:rPr>
          <w:rFonts w:asciiTheme="majorHAnsi" w:hAnsiTheme="majorHAnsi" w:cs="Times New Roman"/>
          <w:color w:val="000000"/>
          <w:sz w:val="22"/>
          <w:szCs w:val="22"/>
        </w:rPr>
        <w:t xml:space="preserve">by </w:t>
      </w:r>
      <w:r w:rsidR="00B53D81">
        <w:rPr>
          <w:rFonts w:asciiTheme="majorHAnsi" w:hAnsiTheme="majorHAnsi" w:cs="Times New Roman"/>
          <w:color w:val="000000"/>
          <w:sz w:val="22"/>
          <w:szCs w:val="22"/>
        </w:rPr>
        <w:t xml:space="preserve">the </w:t>
      </w:r>
      <w:r w:rsidR="00DA05FF" w:rsidRPr="00B53D81">
        <w:rPr>
          <w:rFonts w:asciiTheme="majorHAnsi" w:hAnsiTheme="majorHAnsi" w:cs="Times New Roman"/>
          <w:color w:val="000000"/>
          <w:sz w:val="22"/>
          <w:szCs w:val="22"/>
        </w:rPr>
        <w:t>SPC at each college</w:t>
      </w:r>
      <w:r w:rsidR="00B53D81">
        <w:rPr>
          <w:rFonts w:asciiTheme="majorHAnsi" w:hAnsiTheme="majorHAnsi" w:cs="Times New Roman"/>
          <w:color w:val="000000"/>
          <w:sz w:val="22"/>
          <w:szCs w:val="22"/>
        </w:rPr>
        <w:t xml:space="preserve"> </w:t>
      </w:r>
    </w:p>
    <w:p w14:paraId="6F4BE9D5" w14:textId="1F9DFF21" w:rsidR="00B53D81" w:rsidRDefault="00740D22" w:rsidP="00B5027E">
      <w:pPr>
        <w:pStyle w:val="ListParagraph"/>
        <w:numPr>
          <w:ilvl w:val="0"/>
          <w:numId w:val="5"/>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lastRenderedPageBreak/>
        <w:t>Outreach and completion includes</w:t>
      </w:r>
      <w:r w:rsidR="00B53D81">
        <w:rPr>
          <w:rFonts w:asciiTheme="majorHAnsi" w:hAnsiTheme="majorHAnsi" w:cs="Times New Roman"/>
          <w:color w:val="000000"/>
          <w:sz w:val="22"/>
          <w:szCs w:val="22"/>
        </w:rPr>
        <w:t>:</w:t>
      </w:r>
    </w:p>
    <w:p w14:paraId="7AC0848F" w14:textId="77777777" w:rsidR="00B53D81" w:rsidRPr="00B53D81" w:rsidRDefault="00B53D81"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Identifying which</w:t>
      </w:r>
      <w:r>
        <w:rPr>
          <w:rFonts w:asciiTheme="majorHAnsi" w:hAnsiTheme="majorHAnsi"/>
          <w:sz w:val="22"/>
          <w:szCs w:val="22"/>
        </w:rPr>
        <w:t xml:space="preserve"> </w:t>
      </w:r>
      <w:r w:rsidR="00597B10" w:rsidRPr="00B53D81">
        <w:rPr>
          <w:rFonts w:asciiTheme="majorHAnsi" w:hAnsiTheme="majorHAnsi"/>
          <w:sz w:val="22"/>
          <w:szCs w:val="22"/>
        </w:rPr>
        <w:t xml:space="preserve">staff (one for each program) will be inventoried on their campus </w:t>
      </w:r>
    </w:p>
    <w:p w14:paraId="158C7B5A" w14:textId="1EE10258" w:rsidR="00B53D81" w:rsidRDefault="00B53D81"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hAnsiTheme="majorHAnsi"/>
          <w:sz w:val="22"/>
          <w:szCs w:val="22"/>
        </w:rPr>
        <w:t>P</w:t>
      </w:r>
      <w:r>
        <w:rPr>
          <w:rFonts w:asciiTheme="majorHAnsi" w:hAnsiTheme="majorHAnsi" w:cs="Times New Roman"/>
          <w:color w:val="000000"/>
          <w:sz w:val="22"/>
          <w:szCs w:val="22"/>
        </w:rPr>
        <w:t>ersonally contacting</w:t>
      </w:r>
      <w:r w:rsidR="00BB500B" w:rsidRPr="00B53D81">
        <w:rPr>
          <w:rFonts w:asciiTheme="majorHAnsi" w:hAnsiTheme="majorHAnsi" w:cs="Times New Roman"/>
          <w:color w:val="000000"/>
          <w:sz w:val="22"/>
          <w:szCs w:val="22"/>
        </w:rPr>
        <w:t xml:space="preserve"> each </w:t>
      </w:r>
      <w:r w:rsidR="00A5101B" w:rsidRPr="00B53D81">
        <w:rPr>
          <w:rFonts w:asciiTheme="majorHAnsi" w:hAnsiTheme="majorHAnsi" w:cs="Times New Roman"/>
          <w:color w:val="000000"/>
          <w:sz w:val="22"/>
          <w:szCs w:val="22"/>
        </w:rPr>
        <w:t>of the</w:t>
      </w:r>
      <w:r w:rsidR="00C42DE0" w:rsidRPr="00B53D81">
        <w:rPr>
          <w:rFonts w:asciiTheme="majorHAnsi" w:hAnsiTheme="majorHAnsi" w:cs="Times New Roman"/>
          <w:color w:val="000000"/>
          <w:sz w:val="22"/>
          <w:szCs w:val="22"/>
        </w:rPr>
        <w:t xml:space="preserve"> </w:t>
      </w:r>
      <w:r w:rsidR="00C42DE0" w:rsidRPr="00B53D81">
        <w:rPr>
          <w:rFonts w:asciiTheme="majorHAnsi" w:hAnsiTheme="majorHAnsi"/>
          <w:sz w:val="22"/>
          <w:szCs w:val="22"/>
        </w:rPr>
        <w:t xml:space="preserve">identified respondents to set up a phone call or in-person visit to explain the purpose of the WBL Inventory. The respondents can then complete the inventory on their own time or with the </w:t>
      </w:r>
      <w:r w:rsidR="00DA05FF" w:rsidRPr="00B53D81">
        <w:rPr>
          <w:rFonts w:asciiTheme="majorHAnsi" w:hAnsiTheme="majorHAnsi" w:cs="Times New Roman"/>
          <w:color w:val="000000"/>
          <w:sz w:val="22"/>
          <w:szCs w:val="22"/>
        </w:rPr>
        <w:t>SPC</w:t>
      </w:r>
      <w:r w:rsidR="00C42DE0" w:rsidRPr="00B53D81">
        <w:rPr>
          <w:rFonts w:asciiTheme="majorHAnsi" w:hAnsiTheme="majorHAnsi"/>
          <w:sz w:val="22"/>
          <w:szCs w:val="22"/>
        </w:rPr>
        <w:t>.</w:t>
      </w:r>
      <w:r w:rsidR="00597B10" w:rsidRPr="00B53D81">
        <w:rPr>
          <w:rFonts w:asciiTheme="majorHAnsi" w:hAnsiTheme="majorHAnsi" w:cs="Times New Roman"/>
          <w:color w:val="000000"/>
          <w:sz w:val="22"/>
          <w:szCs w:val="22"/>
        </w:rPr>
        <w:t xml:space="preserve"> </w:t>
      </w:r>
    </w:p>
    <w:p w14:paraId="030D2015" w14:textId="77777777" w:rsidR="00B53D81" w:rsidRDefault="00B53D81"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Following</w:t>
      </w:r>
      <w:r w:rsidR="007B49C3" w:rsidRPr="00B53D81">
        <w:rPr>
          <w:rFonts w:asciiTheme="majorHAnsi" w:hAnsiTheme="majorHAnsi" w:cs="Times New Roman"/>
          <w:color w:val="000000"/>
          <w:sz w:val="22"/>
          <w:szCs w:val="22"/>
        </w:rPr>
        <w:t xml:space="preserve"> up with respondents as necessary</w:t>
      </w:r>
    </w:p>
    <w:p w14:paraId="57A02BA8" w14:textId="7AD68BF7" w:rsidR="007B49C3" w:rsidRDefault="00B53D81"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Submitting</w:t>
      </w:r>
      <w:r w:rsidR="007B49C3" w:rsidRPr="00B53D81">
        <w:rPr>
          <w:rFonts w:asciiTheme="majorHAnsi" w:hAnsiTheme="majorHAnsi" w:cs="Times New Roman"/>
          <w:color w:val="000000"/>
          <w:sz w:val="22"/>
          <w:szCs w:val="22"/>
        </w:rPr>
        <w:t xml:space="preserve"> completed WBL Inventory to WestEd</w:t>
      </w:r>
    </w:p>
    <w:p w14:paraId="661D52D1" w14:textId="77777777" w:rsidR="002D1CF0" w:rsidRPr="00300B4E" w:rsidRDefault="002D1CF0" w:rsidP="00B5027E">
      <w:pPr>
        <w:spacing w:after="120"/>
        <w:rPr>
          <w:rFonts w:asciiTheme="majorHAnsi" w:hAnsiTheme="majorHAnsi" w:cs="Times New Roman"/>
          <w:color w:val="000000"/>
          <w:sz w:val="22"/>
          <w:szCs w:val="22"/>
        </w:rPr>
      </w:pPr>
      <w:r w:rsidRPr="00300B4E">
        <w:rPr>
          <w:rFonts w:asciiTheme="majorHAnsi" w:hAnsiTheme="majorHAnsi" w:cs="Times New Roman"/>
          <w:bCs/>
          <w:color w:val="000000"/>
          <w:sz w:val="22"/>
          <w:szCs w:val="22"/>
          <w:u w:val="single"/>
        </w:rPr>
        <w:t>Surveys</w:t>
      </w:r>
      <w:r w:rsidRPr="00300B4E">
        <w:rPr>
          <w:rFonts w:asciiTheme="majorHAnsi" w:hAnsiTheme="majorHAnsi" w:cs="Times New Roman"/>
          <w:color w:val="000000"/>
          <w:sz w:val="22"/>
          <w:szCs w:val="22"/>
        </w:rPr>
        <w:t> </w:t>
      </w:r>
    </w:p>
    <w:p w14:paraId="7802AA9D" w14:textId="69C29FFB" w:rsidR="00B53D81" w:rsidRPr="00B53D81" w:rsidRDefault="00B53D81" w:rsidP="00B5027E">
      <w:pPr>
        <w:pStyle w:val="ListParagraph"/>
        <w:numPr>
          <w:ilvl w:val="0"/>
          <w:numId w:val="5"/>
        </w:numPr>
        <w:spacing w:after="120"/>
        <w:contextualSpacing w:val="0"/>
        <w:rPr>
          <w:rFonts w:asciiTheme="majorHAnsi" w:hAnsiTheme="majorHAnsi"/>
          <w:sz w:val="22"/>
          <w:szCs w:val="22"/>
        </w:rPr>
      </w:pPr>
      <w:r>
        <w:rPr>
          <w:rFonts w:asciiTheme="majorHAnsi" w:hAnsiTheme="majorHAnsi"/>
          <w:sz w:val="22"/>
          <w:szCs w:val="22"/>
        </w:rPr>
        <w:t>The following online surveys</w:t>
      </w:r>
      <w:r w:rsidRPr="00B53D81">
        <w:rPr>
          <w:rFonts w:asciiTheme="majorHAnsi" w:hAnsiTheme="majorHAnsi"/>
          <w:sz w:val="22"/>
          <w:szCs w:val="22"/>
        </w:rPr>
        <w:t xml:space="preserve"> </w:t>
      </w:r>
      <w:r>
        <w:rPr>
          <w:rFonts w:asciiTheme="majorHAnsi" w:hAnsiTheme="majorHAnsi"/>
          <w:sz w:val="22"/>
          <w:szCs w:val="22"/>
        </w:rPr>
        <w:t>will be provided by WestEd:</w:t>
      </w:r>
    </w:p>
    <w:p w14:paraId="5FD89AA8" w14:textId="0B514686" w:rsidR="00BF67B2" w:rsidRPr="00300B4E" w:rsidRDefault="00740D22" w:rsidP="00B5027E">
      <w:pPr>
        <w:pStyle w:val="ListParagraph"/>
        <w:numPr>
          <w:ilvl w:val="0"/>
          <w:numId w:val="7"/>
        </w:numPr>
        <w:spacing w:after="120"/>
        <w:contextualSpacing w:val="0"/>
        <w:rPr>
          <w:rFonts w:asciiTheme="majorHAnsi" w:hAnsiTheme="majorHAnsi" w:cs="Times New Roman"/>
          <w:color w:val="000000"/>
          <w:sz w:val="22"/>
          <w:szCs w:val="22"/>
        </w:rPr>
      </w:pPr>
      <w:r>
        <w:rPr>
          <w:rFonts w:asciiTheme="majorHAnsi" w:hAnsiTheme="majorHAnsi" w:cs="Times New Roman"/>
          <w:sz w:val="22"/>
          <w:szCs w:val="22"/>
        </w:rPr>
        <w:t>Applied and Work-Based Learning</w:t>
      </w:r>
      <w:r w:rsidR="00F43C4F" w:rsidRPr="00300B4E">
        <w:rPr>
          <w:rFonts w:asciiTheme="majorHAnsi" w:hAnsiTheme="majorHAnsi" w:cs="Times New Roman"/>
          <w:sz w:val="22"/>
          <w:szCs w:val="22"/>
        </w:rPr>
        <w:t xml:space="preserve"> </w:t>
      </w:r>
      <w:r w:rsidR="002D03D0" w:rsidRPr="00300B4E">
        <w:rPr>
          <w:rFonts w:asciiTheme="majorHAnsi" w:hAnsiTheme="majorHAnsi" w:cs="Times New Roman"/>
          <w:sz w:val="22"/>
          <w:szCs w:val="22"/>
        </w:rPr>
        <w:t xml:space="preserve">College Perspective </w:t>
      </w:r>
      <w:r w:rsidR="00BF67B2" w:rsidRPr="00300B4E">
        <w:rPr>
          <w:rFonts w:asciiTheme="majorHAnsi" w:hAnsiTheme="majorHAnsi" w:cs="Times New Roman"/>
          <w:sz w:val="22"/>
          <w:szCs w:val="22"/>
        </w:rPr>
        <w:t xml:space="preserve">Survey </w:t>
      </w:r>
    </w:p>
    <w:p w14:paraId="7AE5C6FB" w14:textId="480B2945" w:rsidR="002D03D0" w:rsidRPr="00300B4E" w:rsidRDefault="00740D22" w:rsidP="00B5027E">
      <w:pPr>
        <w:pStyle w:val="ListParagraph"/>
        <w:numPr>
          <w:ilvl w:val="0"/>
          <w:numId w:val="7"/>
        </w:numPr>
        <w:spacing w:after="120"/>
        <w:contextualSpacing w:val="0"/>
        <w:rPr>
          <w:rFonts w:asciiTheme="majorHAnsi" w:hAnsiTheme="majorHAnsi" w:cs="Times New Roman"/>
          <w:color w:val="000000"/>
          <w:sz w:val="22"/>
          <w:szCs w:val="22"/>
        </w:rPr>
      </w:pPr>
      <w:r>
        <w:rPr>
          <w:rFonts w:asciiTheme="majorHAnsi" w:hAnsiTheme="majorHAnsi" w:cs="Times New Roman"/>
          <w:sz w:val="22"/>
          <w:szCs w:val="22"/>
        </w:rPr>
        <w:t>Applied and Work-Based Learning</w:t>
      </w:r>
      <w:r w:rsidR="002D03D0" w:rsidRPr="00300B4E">
        <w:rPr>
          <w:rFonts w:asciiTheme="majorHAnsi" w:hAnsiTheme="majorHAnsi" w:cs="Times New Roman"/>
          <w:sz w:val="22"/>
          <w:szCs w:val="22"/>
        </w:rPr>
        <w:t xml:space="preserve"> Faculty Survey </w:t>
      </w:r>
    </w:p>
    <w:p w14:paraId="7B830C67" w14:textId="4C66A794" w:rsidR="00F43C4F" w:rsidRPr="00A03017" w:rsidRDefault="002D03D0" w:rsidP="00B5027E">
      <w:pPr>
        <w:pStyle w:val="ListParagraph"/>
        <w:numPr>
          <w:ilvl w:val="0"/>
          <w:numId w:val="7"/>
        </w:numPr>
        <w:spacing w:after="120"/>
        <w:contextualSpacing w:val="0"/>
        <w:rPr>
          <w:rFonts w:asciiTheme="majorHAnsi" w:eastAsia="Times New Roman" w:hAnsiTheme="majorHAnsi" w:cs="Times New Roman"/>
          <w:sz w:val="22"/>
          <w:szCs w:val="22"/>
        </w:rPr>
      </w:pPr>
      <w:r w:rsidRPr="00300B4E">
        <w:rPr>
          <w:rFonts w:asciiTheme="majorHAnsi" w:eastAsia="Times New Roman" w:hAnsiTheme="majorHAnsi" w:cs="Times New Roman"/>
          <w:color w:val="000000"/>
          <w:sz w:val="22"/>
          <w:szCs w:val="22"/>
        </w:rPr>
        <w:t>21st Century Skills</w:t>
      </w:r>
      <w:r w:rsidR="00740D22">
        <w:rPr>
          <w:rFonts w:asciiTheme="majorHAnsi" w:eastAsia="Times New Roman" w:hAnsiTheme="majorHAnsi" w:cs="Times New Roman"/>
          <w:color w:val="000000"/>
          <w:sz w:val="22"/>
          <w:szCs w:val="22"/>
        </w:rPr>
        <w:t xml:space="preserve"> and Core Competencies</w:t>
      </w:r>
      <w:r w:rsidRPr="00300B4E">
        <w:rPr>
          <w:rFonts w:asciiTheme="majorHAnsi" w:eastAsia="Times New Roman" w:hAnsiTheme="majorHAnsi" w:cs="Times New Roman"/>
          <w:color w:val="000000"/>
          <w:sz w:val="22"/>
          <w:szCs w:val="22"/>
        </w:rPr>
        <w:t xml:space="preserve"> Faculty Survey</w:t>
      </w:r>
    </w:p>
    <w:p w14:paraId="00A97804" w14:textId="0C43EE06" w:rsidR="00BE1A0B" w:rsidRDefault="00092B3F" w:rsidP="00B5027E">
      <w:pPr>
        <w:pStyle w:val="ListParagraph"/>
        <w:numPr>
          <w:ilvl w:val="0"/>
          <w:numId w:val="6"/>
        </w:numPr>
        <w:spacing w:after="120"/>
        <w:contextualSpacing w:val="0"/>
        <w:rPr>
          <w:rFonts w:asciiTheme="majorHAnsi" w:hAnsiTheme="majorHAnsi" w:cs="Times New Roman"/>
          <w:color w:val="000000"/>
          <w:sz w:val="22"/>
          <w:szCs w:val="22"/>
        </w:rPr>
      </w:pPr>
      <w:r w:rsidRPr="00092B3F">
        <w:rPr>
          <w:rFonts w:asciiTheme="majorHAnsi" w:hAnsiTheme="majorHAnsi" w:cs="Times New Roman"/>
          <w:color w:val="000000"/>
          <w:sz w:val="22"/>
          <w:szCs w:val="22"/>
        </w:rPr>
        <w:t xml:space="preserve">Outreach and </w:t>
      </w:r>
      <w:r>
        <w:rPr>
          <w:rFonts w:asciiTheme="majorHAnsi" w:hAnsiTheme="majorHAnsi" w:cs="Times New Roman"/>
          <w:color w:val="000000"/>
          <w:sz w:val="22"/>
          <w:szCs w:val="22"/>
        </w:rPr>
        <w:t xml:space="preserve">administration of the survey </w:t>
      </w:r>
      <w:r w:rsidR="00BE1A0B">
        <w:rPr>
          <w:rFonts w:asciiTheme="majorHAnsi" w:hAnsiTheme="majorHAnsi" w:cs="Times New Roman"/>
          <w:color w:val="000000"/>
          <w:sz w:val="22"/>
          <w:szCs w:val="22"/>
        </w:rPr>
        <w:t xml:space="preserve">coordinated </w:t>
      </w:r>
      <w:r>
        <w:rPr>
          <w:rFonts w:asciiTheme="majorHAnsi" w:hAnsiTheme="majorHAnsi" w:cs="Times New Roman"/>
          <w:color w:val="000000"/>
          <w:sz w:val="22"/>
          <w:szCs w:val="22"/>
        </w:rPr>
        <w:t>by the</w:t>
      </w:r>
      <w:r w:rsidRPr="00092B3F">
        <w:rPr>
          <w:rFonts w:asciiTheme="majorHAnsi" w:hAnsiTheme="majorHAnsi" w:cs="Times New Roman"/>
          <w:color w:val="000000"/>
          <w:sz w:val="22"/>
          <w:szCs w:val="22"/>
        </w:rPr>
        <w:t xml:space="preserve"> SPC at each college.</w:t>
      </w:r>
    </w:p>
    <w:p w14:paraId="7FD6C77C" w14:textId="250F07CA" w:rsidR="00092B3F" w:rsidRDefault="00BE1A0B" w:rsidP="00B5027E">
      <w:pPr>
        <w:pStyle w:val="ListParagraph"/>
        <w:numPr>
          <w:ilvl w:val="0"/>
          <w:numId w:val="6"/>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Outreach and ad</w:t>
      </w:r>
      <w:bookmarkStart w:id="0" w:name="_GoBack"/>
      <w:bookmarkEnd w:id="0"/>
      <w:r>
        <w:rPr>
          <w:rFonts w:asciiTheme="majorHAnsi" w:hAnsiTheme="majorHAnsi" w:cs="Times New Roman"/>
          <w:color w:val="000000"/>
          <w:sz w:val="22"/>
          <w:szCs w:val="22"/>
        </w:rPr>
        <w:t>ministration includes</w:t>
      </w:r>
      <w:r w:rsidR="00092B3F" w:rsidRPr="00092B3F">
        <w:rPr>
          <w:rFonts w:asciiTheme="majorHAnsi" w:hAnsiTheme="majorHAnsi" w:cs="Times New Roman"/>
          <w:color w:val="000000"/>
          <w:sz w:val="22"/>
          <w:szCs w:val="22"/>
        </w:rPr>
        <w:t>:</w:t>
      </w:r>
    </w:p>
    <w:p w14:paraId="13B29218" w14:textId="2053481A" w:rsidR="00BE1A0B" w:rsidRDefault="00092B3F" w:rsidP="00B5027E">
      <w:pPr>
        <w:pStyle w:val="ListParagraph"/>
        <w:numPr>
          <w:ilvl w:val="1"/>
          <w:numId w:val="6"/>
        </w:numPr>
        <w:spacing w:after="120"/>
        <w:contextualSpacing w:val="0"/>
        <w:rPr>
          <w:rFonts w:asciiTheme="majorHAnsi" w:hAnsiTheme="majorHAnsi" w:cs="Times New Roman"/>
          <w:color w:val="000000"/>
          <w:sz w:val="22"/>
          <w:szCs w:val="22"/>
        </w:rPr>
      </w:pPr>
      <w:r w:rsidRPr="00092B3F">
        <w:rPr>
          <w:rFonts w:asciiTheme="majorHAnsi" w:hAnsiTheme="majorHAnsi" w:cs="Times New Roman"/>
          <w:color w:val="000000"/>
          <w:sz w:val="22"/>
          <w:szCs w:val="22"/>
        </w:rPr>
        <w:t>Identifying</w:t>
      </w:r>
      <w:r w:rsidR="00BB0FDD" w:rsidRPr="00092B3F">
        <w:rPr>
          <w:rFonts w:asciiTheme="majorHAnsi" w:hAnsiTheme="majorHAnsi" w:cs="Times New Roman"/>
          <w:color w:val="000000"/>
          <w:sz w:val="22"/>
          <w:szCs w:val="22"/>
        </w:rPr>
        <w:t xml:space="preserve"> respondents for the </w:t>
      </w:r>
      <w:r w:rsidRPr="00092B3F">
        <w:rPr>
          <w:rFonts w:asciiTheme="majorHAnsi" w:hAnsiTheme="majorHAnsi" w:cs="Times New Roman"/>
          <w:color w:val="000000"/>
          <w:sz w:val="22"/>
          <w:szCs w:val="22"/>
        </w:rPr>
        <w:t>faculty surveys</w:t>
      </w:r>
      <w:r w:rsidR="00BB0FDD" w:rsidRPr="00092B3F">
        <w:rPr>
          <w:rFonts w:asciiTheme="majorHAnsi" w:hAnsiTheme="majorHAnsi" w:cs="Times New Roman"/>
          <w:color w:val="000000"/>
          <w:sz w:val="22"/>
          <w:szCs w:val="22"/>
        </w:rPr>
        <w:t>:</w:t>
      </w:r>
      <w:r w:rsidRPr="00092B3F">
        <w:rPr>
          <w:rFonts w:asciiTheme="majorHAnsi" w:hAnsiTheme="majorHAnsi" w:cs="Times New Roman"/>
          <w:color w:val="000000"/>
          <w:sz w:val="22"/>
          <w:szCs w:val="22"/>
        </w:rPr>
        <w:t xml:space="preserve"> </w:t>
      </w:r>
      <w:r w:rsidR="00BB0FDD" w:rsidRPr="00092B3F">
        <w:rPr>
          <w:rFonts w:asciiTheme="majorHAnsi" w:hAnsiTheme="majorHAnsi" w:cs="Times New Roman"/>
          <w:bCs/>
          <w:color w:val="000000"/>
          <w:sz w:val="22"/>
          <w:szCs w:val="22"/>
        </w:rPr>
        <w:t xml:space="preserve">A </w:t>
      </w:r>
      <w:r w:rsidR="00BB0FDD" w:rsidRPr="00092B3F">
        <w:rPr>
          <w:rFonts w:asciiTheme="majorHAnsi" w:hAnsiTheme="majorHAnsi" w:cs="Times New Roman"/>
          <w:color w:val="000000"/>
          <w:sz w:val="22"/>
          <w:szCs w:val="22"/>
        </w:rPr>
        <w:t xml:space="preserve">Distribution List of </w:t>
      </w:r>
      <w:r w:rsidR="00BB0FDD" w:rsidRPr="00092B3F">
        <w:rPr>
          <w:rFonts w:asciiTheme="majorHAnsi" w:hAnsiTheme="majorHAnsi" w:cs="Times New Roman"/>
          <w:i/>
          <w:color w:val="000000"/>
          <w:sz w:val="22"/>
          <w:szCs w:val="22"/>
        </w:rPr>
        <w:t xml:space="preserve">ALL </w:t>
      </w:r>
      <w:r w:rsidR="00BB0FDD" w:rsidRPr="00092B3F">
        <w:rPr>
          <w:rFonts w:asciiTheme="majorHAnsi" w:hAnsiTheme="majorHAnsi" w:cs="Times New Roman"/>
          <w:color w:val="000000"/>
          <w:sz w:val="22"/>
          <w:szCs w:val="22"/>
        </w:rPr>
        <w:t>faculty (</w:t>
      </w:r>
      <w:r w:rsidR="00A03017" w:rsidRPr="00092B3F">
        <w:rPr>
          <w:rFonts w:asciiTheme="majorHAnsi" w:hAnsiTheme="majorHAnsi"/>
          <w:sz w:val="22"/>
          <w:szCs w:val="22"/>
        </w:rPr>
        <w:t xml:space="preserve">CE and </w:t>
      </w:r>
      <w:r w:rsidR="00222C95">
        <w:rPr>
          <w:rFonts w:asciiTheme="majorHAnsi" w:hAnsiTheme="majorHAnsi"/>
          <w:sz w:val="22"/>
          <w:szCs w:val="22"/>
        </w:rPr>
        <w:t>academic</w:t>
      </w:r>
      <w:r w:rsidR="00BB0FDD" w:rsidRPr="00092B3F">
        <w:rPr>
          <w:rFonts w:asciiTheme="majorHAnsi" w:hAnsiTheme="majorHAnsi" w:cs="Times New Roman"/>
          <w:color w:val="000000"/>
          <w:sz w:val="22"/>
          <w:szCs w:val="22"/>
        </w:rPr>
        <w:t>) should be used to send out emails with survey links.</w:t>
      </w:r>
    </w:p>
    <w:p w14:paraId="6AD53C90" w14:textId="28FE5FB0" w:rsidR="00BE1A0B" w:rsidRDefault="008F7645" w:rsidP="00B5027E">
      <w:pPr>
        <w:pStyle w:val="ListParagraph"/>
        <w:numPr>
          <w:ilvl w:val="1"/>
          <w:numId w:val="6"/>
        </w:numPr>
        <w:spacing w:after="120"/>
        <w:contextualSpacing w:val="0"/>
        <w:rPr>
          <w:rFonts w:asciiTheme="majorHAnsi" w:hAnsiTheme="majorHAnsi" w:cs="Times New Roman"/>
          <w:color w:val="000000"/>
          <w:sz w:val="22"/>
          <w:szCs w:val="22"/>
        </w:rPr>
      </w:pPr>
      <w:r>
        <w:rPr>
          <w:rFonts w:asciiTheme="majorHAnsi" w:hAnsiTheme="majorHAnsi" w:cs="Times New Roman"/>
          <w:bCs/>
          <w:color w:val="000000"/>
          <w:sz w:val="22"/>
          <w:szCs w:val="22"/>
        </w:rPr>
        <w:t>Maintaining the</w:t>
      </w:r>
      <w:r w:rsidR="00BE1A0B">
        <w:rPr>
          <w:rFonts w:asciiTheme="majorHAnsi" w:hAnsiTheme="majorHAnsi" w:cs="Times New Roman"/>
          <w:bCs/>
          <w:color w:val="000000"/>
          <w:sz w:val="22"/>
          <w:szCs w:val="22"/>
        </w:rPr>
        <w:t xml:space="preserve"> master</w:t>
      </w:r>
      <w:r w:rsidR="00BB0FDD" w:rsidRPr="00092B3F">
        <w:rPr>
          <w:rFonts w:asciiTheme="majorHAnsi" w:eastAsia="Times New Roman" w:hAnsiTheme="majorHAnsi" w:cs="Arial"/>
          <w:color w:val="000000"/>
          <w:sz w:val="22"/>
          <w:szCs w:val="22"/>
        </w:rPr>
        <w:t xml:space="preserve"> Distribution List to </w:t>
      </w:r>
      <w:r w:rsidR="00BE1A0B">
        <w:rPr>
          <w:rFonts w:asciiTheme="majorHAnsi" w:eastAsia="Times New Roman" w:hAnsiTheme="majorHAnsi" w:cs="Arial"/>
          <w:color w:val="000000"/>
          <w:sz w:val="22"/>
          <w:szCs w:val="22"/>
        </w:rPr>
        <w:t>track</w:t>
      </w:r>
      <w:r w:rsidR="00BE1A0B" w:rsidRPr="00092B3F">
        <w:rPr>
          <w:rFonts w:asciiTheme="majorHAnsi" w:eastAsia="Times New Roman" w:hAnsiTheme="majorHAnsi" w:cs="Arial"/>
          <w:color w:val="000000"/>
          <w:sz w:val="22"/>
          <w:szCs w:val="22"/>
        </w:rPr>
        <w:t xml:space="preserve"> </w:t>
      </w:r>
      <w:r w:rsidR="00BB0FDD" w:rsidRPr="00092B3F">
        <w:rPr>
          <w:rFonts w:asciiTheme="majorHAnsi" w:eastAsia="Times New Roman" w:hAnsiTheme="majorHAnsi" w:cs="Arial"/>
          <w:color w:val="000000"/>
          <w:sz w:val="22"/>
          <w:szCs w:val="22"/>
        </w:rPr>
        <w:t xml:space="preserve">the number of faculty/staff </w:t>
      </w:r>
      <w:r w:rsidR="00BE1A0B">
        <w:rPr>
          <w:rFonts w:asciiTheme="majorHAnsi" w:eastAsia="Times New Roman" w:hAnsiTheme="majorHAnsi" w:cs="Arial"/>
          <w:color w:val="000000"/>
          <w:sz w:val="22"/>
          <w:szCs w:val="22"/>
        </w:rPr>
        <w:t>surveys administered and the overall</w:t>
      </w:r>
      <w:r w:rsidR="00BB0FDD" w:rsidRPr="00092B3F">
        <w:rPr>
          <w:rFonts w:asciiTheme="majorHAnsi" w:hAnsiTheme="majorHAnsi" w:cs="Times New Roman"/>
          <w:color w:val="000000"/>
          <w:sz w:val="22"/>
          <w:szCs w:val="22"/>
        </w:rPr>
        <w:t xml:space="preserve"> response rate.</w:t>
      </w:r>
      <w:r w:rsidR="00F43C4F" w:rsidRPr="00092B3F">
        <w:rPr>
          <w:rFonts w:asciiTheme="majorHAnsi" w:hAnsiTheme="majorHAnsi" w:cs="Times New Roman"/>
          <w:color w:val="000000"/>
          <w:sz w:val="22"/>
          <w:szCs w:val="22"/>
        </w:rPr>
        <w:t xml:space="preserve"> </w:t>
      </w:r>
    </w:p>
    <w:p w14:paraId="47527B6E" w14:textId="087666BF" w:rsidR="00092B3F" w:rsidRPr="00092B3F" w:rsidRDefault="00BE1A0B" w:rsidP="00B5027E">
      <w:pPr>
        <w:pStyle w:val="ListParagraph"/>
        <w:numPr>
          <w:ilvl w:val="1"/>
          <w:numId w:val="6"/>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C</w:t>
      </w:r>
      <w:r w:rsidR="00F43C4F" w:rsidRPr="00092B3F">
        <w:rPr>
          <w:rFonts w:asciiTheme="majorHAnsi" w:hAnsiTheme="majorHAnsi" w:cs="Times New Roman"/>
          <w:sz w:val="22"/>
          <w:szCs w:val="22"/>
        </w:rPr>
        <w:t>oordinat</w:t>
      </w:r>
      <w:r w:rsidR="00222C95">
        <w:rPr>
          <w:rFonts w:asciiTheme="majorHAnsi" w:hAnsiTheme="majorHAnsi" w:cs="Times New Roman"/>
          <w:sz w:val="22"/>
          <w:szCs w:val="22"/>
        </w:rPr>
        <w:t>ing</w:t>
      </w:r>
      <w:r w:rsidR="00F43C4F" w:rsidRPr="00092B3F">
        <w:rPr>
          <w:rFonts w:asciiTheme="majorHAnsi" w:hAnsiTheme="majorHAnsi" w:cs="Times New Roman"/>
          <w:sz w:val="22"/>
          <w:szCs w:val="22"/>
        </w:rPr>
        <w:t xml:space="preserve"> with the </w:t>
      </w:r>
      <w:r w:rsidR="00F43C4F" w:rsidRPr="00092B3F">
        <w:rPr>
          <w:rFonts w:asciiTheme="majorHAnsi" w:eastAsia="Times New Roman" w:hAnsiTheme="majorHAnsi" w:cs="Times New Roman"/>
          <w:bCs/>
          <w:sz w:val="22"/>
          <w:szCs w:val="22"/>
        </w:rPr>
        <w:t>I</w:t>
      </w:r>
      <w:r w:rsidR="00222C95">
        <w:rPr>
          <w:rFonts w:asciiTheme="majorHAnsi" w:eastAsia="Times New Roman" w:hAnsiTheme="majorHAnsi" w:cs="Times New Roman"/>
          <w:bCs/>
          <w:sz w:val="22"/>
          <w:szCs w:val="22"/>
        </w:rPr>
        <w:t xml:space="preserve">nstitutional </w:t>
      </w:r>
      <w:r w:rsidR="00F43C4F" w:rsidRPr="00092B3F">
        <w:rPr>
          <w:rFonts w:asciiTheme="majorHAnsi" w:eastAsia="Times New Roman" w:hAnsiTheme="majorHAnsi" w:cs="Times New Roman"/>
          <w:bCs/>
          <w:sz w:val="22"/>
          <w:szCs w:val="22"/>
        </w:rPr>
        <w:t>R</w:t>
      </w:r>
      <w:r w:rsidR="00222C95">
        <w:rPr>
          <w:rFonts w:asciiTheme="majorHAnsi" w:eastAsia="Times New Roman" w:hAnsiTheme="majorHAnsi" w:cs="Times New Roman"/>
          <w:bCs/>
          <w:sz w:val="22"/>
          <w:szCs w:val="22"/>
        </w:rPr>
        <w:t>esearch</w:t>
      </w:r>
      <w:r w:rsidR="00F43C4F" w:rsidRPr="00092B3F">
        <w:rPr>
          <w:rFonts w:asciiTheme="majorHAnsi" w:eastAsia="Times New Roman" w:hAnsiTheme="majorHAnsi" w:cs="Times New Roman"/>
          <w:bCs/>
          <w:sz w:val="22"/>
          <w:szCs w:val="22"/>
        </w:rPr>
        <w:t xml:space="preserve"> office </w:t>
      </w:r>
      <w:r w:rsidR="00092B3F">
        <w:rPr>
          <w:rFonts w:asciiTheme="majorHAnsi" w:eastAsia="Times New Roman" w:hAnsiTheme="majorHAnsi" w:cs="Times New Roman"/>
          <w:bCs/>
          <w:sz w:val="22"/>
          <w:szCs w:val="22"/>
        </w:rPr>
        <w:t>as necessary.</w:t>
      </w:r>
    </w:p>
    <w:p w14:paraId="230F83AC" w14:textId="4139ABA2" w:rsidR="00BB0FDD" w:rsidRPr="00092B3F" w:rsidRDefault="00092B3F" w:rsidP="00B5027E">
      <w:pPr>
        <w:pStyle w:val="ListParagraph"/>
        <w:numPr>
          <w:ilvl w:val="1"/>
          <w:numId w:val="6"/>
        </w:numPr>
        <w:spacing w:after="120"/>
        <w:contextualSpacing w:val="0"/>
        <w:rPr>
          <w:rFonts w:asciiTheme="majorHAnsi" w:hAnsiTheme="majorHAnsi" w:cs="Times New Roman"/>
          <w:color w:val="000000"/>
          <w:sz w:val="22"/>
          <w:szCs w:val="22"/>
        </w:rPr>
      </w:pPr>
      <w:r w:rsidRPr="00092B3F">
        <w:rPr>
          <w:rFonts w:asciiTheme="majorHAnsi" w:hAnsiTheme="majorHAnsi" w:cs="Times New Roman"/>
          <w:color w:val="000000"/>
          <w:sz w:val="22"/>
          <w:szCs w:val="22"/>
        </w:rPr>
        <w:t>I</w:t>
      </w:r>
      <w:r w:rsidRPr="00092B3F">
        <w:rPr>
          <w:rFonts w:asciiTheme="majorHAnsi" w:hAnsiTheme="majorHAnsi" w:cs="Times New Roman"/>
          <w:bCs/>
          <w:color w:val="000000"/>
          <w:sz w:val="22"/>
          <w:szCs w:val="22"/>
        </w:rPr>
        <w:t>dentifying respondents for the c</w:t>
      </w:r>
      <w:r w:rsidR="00BB0FDD" w:rsidRPr="00092B3F">
        <w:rPr>
          <w:rFonts w:asciiTheme="majorHAnsi" w:hAnsiTheme="majorHAnsi" w:cs="Times New Roman"/>
          <w:bCs/>
          <w:color w:val="000000"/>
          <w:sz w:val="22"/>
          <w:szCs w:val="22"/>
        </w:rPr>
        <w:t xml:space="preserve">ollege perspective survey: </w:t>
      </w:r>
      <w:r w:rsidR="00BE1A0B">
        <w:rPr>
          <w:rFonts w:asciiTheme="majorHAnsi" w:hAnsiTheme="majorHAnsi" w:cs="Times New Roman"/>
          <w:color w:val="000000"/>
          <w:sz w:val="22"/>
          <w:szCs w:val="22"/>
        </w:rPr>
        <w:t>I</w:t>
      </w:r>
      <w:r w:rsidR="00BB0FDD" w:rsidRPr="00092B3F">
        <w:rPr>
          <w:rFonts w:asciiTheme="majorHAnsi" w:hAnsiTheme="majorHAnsi" w:cs="Times New Roman"/>
          <w:color w:val="000000"/>
          <w:sz w:val="22"/>
          <w:szCs w:val="22"/>
        </w:rPr>
        <w:t xml:space="preserve">dentify </w:t>
      </w:r>
      <w:r w:rsidR="00BE1A0B">
        <w:rPr>
          <w:rFonts w:asciiTheme="majorHAnsi" w:hAnsiTheme="majorHAnsi" w:cs="Times New Roman"/>
          <w:color w:val="000000"/>
          <w:sz w:val="22"/>
          <w:szCs w:val="22"/>
        </w:rPr>
        <w:t xml:space="preserve">and personally orient </w:t>
      </w:r>
      <w:r w:rsidR="00BB0FDD" w:rsidRPr="00092B3F">
        <w:rPr>
          <w:rFonts w:asciiTheme="majorHAnsi" w:hAnsiTheme="majorHAnsi"/>
          <w:sz w:val="22"/>
          <w:szCs w:val="22"/>
        </w:rPr>
        <w:t>the best people to complete the college perspective survey</w:t>
      </w:r>
      <w:r w:rsidR="00BB0FDD" w:rsidRPr="00092B3F">
        <w:rPr>
          <w:rFonts w:asciiTheme="majorHAnsi" w:hAnsiTheme="majorHAnsi" w:cs="Times New Roman"/>
          <w:color w:val="000000"/>
          <w:sz w:val="22"/>
          <w:szCs w:val="22"/>
        </w:rPr>
        <w:t xml:space="preserve">. The </w:t>
      </w:r>
      <w:r w:rsidR="00222C95">
        <w:rPr>
          <w:rFonts w:asciiTheme="majorHAnsi" w:hAnsiTheme="majorHAnsi" w:cs="Times New Roman"/>
          <w:color w:val="000000"/>
          <w:sz w:val="22"/>
          <w:szCs w:val="22"/>
        </w:rPr>
        <w:t>4</w:t>
      </w:r>
      <w:r w:rsidR="00BB0FDD" w:rsidRPr="00092B3F">
        <w:rPr>
          <w:rFonts w:asciiTheme="majorHAnsi" w:hAnsiTheme="majorHAnsi" w:cs="Times New Roman"/>
          <w:color w:val="000000"/>
          <w:sz w:val="22"/>
          <w:szCs w:val="22"/>
        </w:rPr>
        <w:t xml:space="preserve"> </w:t>
      </w:r>
      <w:r w:rsidR="00BB0FDD" w:rsidRPr="00092B3F">
        <w:rPr>
          <w:rFonts w:asciiTheme="majorHAnsi" w:hAnsiTheme="majorHAnsi"/>
          <w:sz w:val="22"/>
          <w:szCs w:val="22"/>
        </w:rPr>
        <w:t xml:space="preserve">people in the following roles </w:t>
      </w:r>
      <w:r w:rsidR="00BE1A0B">
        <w:rPr>
          <w:rFonts w:asciiTheme="majorHAnsi" w:hAnsiTheme="majorHAnsi"/>
          <w:sz w:val="22"/>
          <w:szCs w:val="22"/>
        </w:rPr>
        <w:t>are recommended to</w:t>
      </w:r>
      <w:r w:rsidR="00BE1A0B" w:rsidRPr="00092B3F">
        <w:rPr>
          <w:rFonts w:asciiTheme="majorHAnsi" w:hAnsiTheme="majorHAnsi"/>
          <w:sz w:val="22"/>
          <w:szCs w:val="22"/>
        </w:rPr>
        <w:t xml:space="preserve"> </w:t>
      </w:r>
      <w:r w:rsidR="00BB0FDD" w:rsidRPr="00092B3F">
        <w:rPr>
          <w:rFonts w:asciiTheme="majorHAnsi" w:hAnsiTheme="majorHAnsi"/>
          <w:sz w:val="22"/>
          <w:szCs w:val="22"/>
        </w:rPr>
        <w:t>complete th</w:t>
      </w:r>
      <w:r>
        <w:rPr>
          <w:rFonts w:asciiTheme="majorHAnsi" w:hAnsiTheme="majorHAnsi"/>
          <w:sz w:val="22"/>
          <w:szCs w:val="22"/>
        </w:rPr>
        <w:t xml:space="preserve">e college perspective </w:t>
      </w:r>
      <w:r w:rsidR="00BB0FDD" w:rsidRPr="00092B3F">
        <w:rPr>
          <w:rFonts w:asciiTheme="majorHAnsi" w:hAnsiTheme="majorHAnsi"/>
          <w:sz w:val="22"/>
          <w:szCs w:val="22"/>
        </w:rPr>
        <w:t xml:space="preserve">survey: </w:t>
      </w:r>
    </w:p>
    <w:p w14:paraId="253B1C80" w14:textId="048AAC44" w:rsidR="00BB0FDD" w:rsidRPr="00222C95" w:rsidRDefault="00BB0FDD" w:rsidP="00B5027E">
      <w:pPr>
        <w:pStyle w:val="ListParagraph"/>
        <w:numPr>
          <w:ilvl w:val="0"/>
          <w:numId w:val="10"/>
        </w:numPr>
        <w:spacing w:after="120"/>
        <w:contextualSpacing w:val="0"/>
        <w:rPr>
          <w:rFonts w:asciiTheme="majorHAnsi" w:hAnsiTheme="majorHAnsi" w:cs="Times New Roman"/>
          <w:color w:val="000000"/>
          <w:sz w:val="22"/>
          <w:szCs w:val="22"/>
        </w:rPr>
      </w:pPr>
      <w:r w:rsidRPr="00300B4E">
        <w:rPr>
          <w:rFonts w:asciiTheme="majorHAnsi" w:hAnsiTheme="majorHAnsi" w:cs="Times New Roman"/>
          <w:sz w:val="22"/>
          <w:szCs w:val="22"/>
        </w:rPr>
        <w:t xml:space="preserve">Career Center </w:t>
      </w:r>
      <w:r w:rsidR="00222C95">
        <w:rPr>
          <w:rFonts w:asciiTheme="majorHAnsi" w:hAnsiTheme="majorHAnsi" w:cs="Times New Roman"/>
          <w:sz w:val="22"/>
          <w:szCs w:val="22"/>
        </w:rPr>
        <w:t>d</w:t>
      </w:r>
      <w:r w:rsidRPr="00300B4E">
        <w:rPr>
          <w:rFonts w:asciiTheme="majorHAnsi" w:hAnsiTheme="majorHAnsi" w:cs="Times New Roman"/>
          <w:sz w:val="22"/>
          <w:szCs w:val="22"/>
        </w:rPr>
        <w:t>irector</w:t>
      </w:r>
      <w:r w:rsidR="00740D22">
        <w:rPr>
          <w:rFonts w:asciiTheme="majorHAnsi" w:hAnsiTheme="majorHAnsi" w:cs="Times New Roman"/>
          <w:sz w:val="22"/>
          <w:szCs w:val="22"/>
        </w:rPr>
        <w:t>/</w:t>
      </w:r>
      <w:r w:rsidR="00222C95">
        <w:rPr>
          <w:rFonts w:asciiTheme="majorHAnsi" w:hAnsiTheme="majorHAnsi" w:cs="Times New Roman"/>
          <w:sz w:val="22"/>
          <w:szCs w:val="22"/>
        </w:rPr>
        <w:t>c</w:t>
      </w:r>
      <w:r w:rsidR="00740D22">
        <w:rPr>
          <w:rFonts w:asciiTheme="majorHAnsi" w:hAnsiTheme="majorHAnsi" w:cs="Times New Roman"/>
          <w:sz w:val="22"/>
          <w:szCs w:val="22"/>
        </w:rPr>
        <w:t>oordinator</w:t>
      </w:r>
      <w:r w:rsidRPr="00300B4E">
        <w:rPr>
          <w:rFonts w:asciiTheme="majorHAnsi" w:hAnsiTheme="majorHAnsi" w:cs="Times New Roman"/>
          <w:sz w:val="22"/>
          <w:szCs w:val="22"/>
        </w:rPr>
        <w:t xml:space="preserve"> (</w:t>
      </w:r>
      <w:r w:rsidRPr="00300B4E">
        <w:rPr>
          <w:rFonts w:asciiTheme="majorHAnsi" w:hAnsiTheme="majorHAnsi"/>
          <w:sz w:val="22"/>
          <w:szCs w:val="22"/>
        </w:rPr>
        <w:t>or the spokesperson for the Career Center)</w:t>
      </w:r>
    </w:p>
    <w:p w14:paraId="39EAEE16" w14:textId="04BC99BD" w:rsidR="00222C95" w:rsidRPr="00300B4E" w:rsidRDefault="00222C95" w:rsidP="00B5027E">
      <w:pPr>
        <w:pStyle w:val="ListParagraph"/>
        <w:numPr>
          <w:ilvl w:val="0"/>
          <w:numId w:val="10"/>
        </w:numPr>
        <w:spacing w:after="120"/>
        <w:contextualSpacing w:val="0"/>
        <w:rPr>
          <w:rFonts w:asciiTheme="majorHAnsi" w:hAnsiTheme="majorHAnsi" w:cs="Times New Roman"/>
          <w:color w:val="000000"/>
          <w:sz w:val="22"/>
          <w:szCs w:val="22"/>
        </w:rPr>
      </w:pPr>
      <w:r>
        <w:rPr>
          <w:rFonts w:asciiTheme="majorHAnsi" w:hAnsiTheme="majorHAnsi" w:cs="Times New Roman"/>
          <w:sz w:val="22"/>
          <w:szCs w:val="22"/>
        </w:rPr>
        <w:t>Curriculum chairperson</w:t>
      </w:r>
    </w:p>
    <w:p w14:paraId="67C12B1F" w14:textId="77777777" w:rsidR="00BB0FDD" w:rsidRPr="00300B4E" w:rsidRDefault="00BB0FDD" w:rsidP="00B5027E">
      <w:pPr>
        <w:pStyle w:val="ListParagraph"/>
        <w:numPr>
          <w:ilvl w:val="0"/>
          <w:numId w:val="10"/>
        </w:numPr>
        <w:spacing w:after="120"/>
        <w:contextualSpacing w:val="0"/>
        <w:rPr>
          <w:rFonts w:asciiTheme="majorHAnsi" w:hAnsiTheme="majorHAnsi" w:cs="Times New Roman"/>
          <w:color w:val="000000"/>
          <w:sz w:val="22"/>
          <w:szCs w:val="22"/>
        </w:rPr>
      </w:pPr>
      <w:r w:rsidRPr="00300B4E">
        <w:rPr>
          <w:rFonts w:asciiTheme="majorHAnsi" w:hAnsiTheme="majorHAnsi" w:cs="Times New Roman"/>
          <w:sz w:val="22"/>
          <w:szCs w:val="22"/>
        </w:rPr>
        <w:t xml:space="preserve">Counselor </w:t>
      </w:r>
      <w:r w:rsidRPr="00300B4E">
        <w:rPr>
          <w:rFonts w:asciiTheme="majorHAnsi" w:hAnsiTheme="majorHAnsi" w:cs="Times New Roman"/>
          <w:color w:val="000000"/>
          <w:sz w:val="22"/>
          <w:szCs w:val="22"/>
        </w:rPr>
        <w:t>(</w:t>
      </w:r>
      <w:r w:rsidRPr="00300B4E">
        <w:rPr>
          <w:rFonts w:asciiTheme="majorHAnsi" w:hAnsiTheme="majorHAnsi"/>
          <w:sz w:val="22"/>
          <w:szCs w:val="22"/>
        </w:rPr>
        <w:t>one who can provide the best perspective on WBL at the college)</w:t>
      </w:r>
    </w:p>
    <w:p w14:paraId="5C68BDD5" w14:textId="4AF2B791" w:rsidR="00092B3F" w:rsidRPr="00092B3F" w:rsidRDefault="00BB0FDD" w:rsidP="00B5027E">
      <w:pPr>
        <w:pStyle w:val="ListParagraph"/>
        <w:numPr>
          <w:ilvl w:val="0"/>
          <w:numId w:val="10"/>
        </w:numPr>
        <w:spacing w:after="120"/>
        <w:contextualSpacing w:val="0"/>
        <w:rPr>
          <w:rFonts w:asciiTheme="majorHAnsi" w:hAnsiTheme="majorHAnsi" w:cs="Times New Roman"/>
          <w:color w:val="000000"/>
          <w:sz w:val="22"/>
          <w:szCs w:val="22"/>
        </w:rPr>
      </w:pPr>
      <w:r w:rsidRPr="00300B4E">
        <w:rPr>
          <w:rFonts w:asciiTheme="majorHAnsi" w:hAnsiTheme="majorHAnsi"/>
          <w:sz w:val="22"/>
          <w:szCs w:val="22"/>
        </w:rPr>
        <w:t>Cooperative work experience director</w:t>
      </w:r>
      <w:r w:rsidR="00740D22">
        <w:rPr>
          <w:rFonts w:asciiTheme="majorHAnsi" w:hAnsiTheme="majorHAnsi"/>
          <w:sz w:val="22"/>
          <w:szCs w:val="22"/>
        </w:rPr>
        <w:t>/coordinator</w:t>
      </w:r>
      <w:r w:rsidRPr="00300B4E">
        <w:rPr>
          <w:rFonts w:asciiTheme="majorHAnsi" w:hAnsiTheme="majorHAnsi"/>
          <w:sz w:val="22"/>
          <w:szCs w:val="22"/>
        </w:rPr>
        <w:t xml:space="preserve"> </w:t>
      </w:r>
    </w:p>
    <w:p w14:paraId="7ADED6FC" w14:textId="77777777" w:rsidR="00CF2484" w:rsidRPr="00CF2484" w:rsidRDefault="00CF2484"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Sending out an email to all respondents with link to the online surveys. </w:t>
      </w:r>
      <w:r>
        <w:rPr>
          <w:rFonts w:asciiTheme="majorHAnsi" w:eastAsia="Times New Roman" w:hAnsiTheme="majorHAnsi" w:cs="Arial"/>
          <w:color w:val="000000"/>
          <w:sz w:val="22"/>
          <w:szCs w:val="22"/>
        </w:rPr>
        <w:t xml:space="preserve">WestEd will provide </w:t>
      </w:r>
      <w:r w:rsidR="00BB0FDD" w:rsidRPr="00092B3F">
        <w:rPr>
          <w:rFonts w:asciiTheme="majorHAnsi" w:eastAsia="Times New Roman" w:hAnsiTheme="majorHAnsi" w:cs="Arial"/>
          <w:color w:val="000000"/>
          <w:sz w:val="22"/>
          <w:szCs w:val="22"/>
        </w:rPr>
        <w:t xml:space="preserve">unique </w:t>
      </w:r>
      <w:r>
        <w:rPr>
          <w:rFonts w:asciiTheme="majorHAnsi" w:eastAsia="Times New Roman" w:hAnsiTheme="majorHAnsi" w:cs="Arial"/>
          <w:color w:val="000000"/>
          <w:sz w:val="22"/>
          <w:szCs w:val="22"/>
        </w:rPr>
        <w:t xml:space="preserve">survey links </w:t>
      </w:r>
      <w:r w:rsidR="00BB0FDD" w:rsidRPr="00092B3F">
        <w:rPr>
          <w:rFonts w:asciiTheme="majorHAnsi" w:eastAsia="Times New Roman" w:hAnsiTheme="majorHAnsi" w:cs="Arial"/>
          <w:color w:val="000000"/>
          <w:sz w:val="22"/>
          <w:szCs w:val="22"/>
        </w:rPr>
        <w:t>for each college (allowing us to know which resp</w:t>
      </w:r>
      <w:r>
        <w:rPr>
          <w:rFonts w:asciiTheme="majorHAnsi" w:eastAsia="Times New Roman" w:hAnsiTheme="majorHAnsi" w:cs="Arial"/>
          <w:color w:val="000000"/>
          <w:sz w:val="22"/>
          <w:szCs w:val="22"/>
        </w:rPr>
        <w:t>onses come from which college).</w:t>
      </w:r>
    </w:p>
    <w:p w14:paraId="4765514C" w14:textId="77777777" w:rsidR="00CF2484" w:rsidRPr="00CF2484" w:rsidRDefault="00CF2484"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eastAsia="Times New Roman" w:hAnsiTheme="majorHAnsi" w:cs="Arial"/>
          <w:color w:val="000000"/>
          <w:sz w:val="22"/>
          <w:szCs w:val="22"/>
        </w:rPr>
        <w:t xml:space="preserve">Following up with </w:t>
      </w:r>
      <w:r w:rsidR="00BF7D89" w:rsidRPr="00CF2484">
        <w:rPr>
          <w:rFonts w:asciiTheme="majorHAnsi" w:eastAsia="Times New Roman" w:hAnsiTheme="majorHAnsi" w:cs="Arial"/>
          <w:color w:val="000000"/>
          <w:sz w:val="22"/>
          <w:szCs w:val="22"/>
        </w:rPr>
        <w:t xml:space="preserve">reminders, tracking responses, etc. </w:t>
      </w:r>
    </w:p>
    <w:p w14:paraId="20A22101" w14:textId="1C3F4BB9" w:rsidR="00BB0FDD" w:rsidRPr="00C6613A" w:rsidRDefault="00BE1A0B" w:rsidP="00B5027E">
      <w:pPr>
        <w:pStyle w:val="ListParagraph"/>
        <w:numPr>
          <w:ilvl w:val="1"/>
          <w:numId w:val="5"/>
        </w:numPr>
        <w:spacing w:after="120"/>
        <w:contextualSpacing w:val="0"/>
        <w:rPr>
          <w:rFonts w:asciiTheme="majorHAnsi" w:hAnsiTheme="majorHAnsi" w:cs="Times New Roman"/>
          <w:color w:val="000000"/>
          <w:sz w:val="22"/>
          <w:szCs w:val="22"/>
        </w:rPr>
      </w:pPr>
      <w:r>
        <w:rPr>
          <w:rFonts w:asciiTheme="majorHAnsi" w:hAnsiTheme="majorHAnsi" w:cs="Times New Roman"/>
          <w:color w:val="000000"/>
          <w:sz w:val="22"/>
          <w:szCs w:val="22"/>
        </w:rPr>
        <w:t>Survey responses</w:t>
      </w:r>
      <w:r w:rsidRPr="00CF2484">
        <w:rPr>
          <w:rFonts w:asciiTheme="majorHAnsi" w:hAnsiTheme="majorHAnsi" w:cs="Times New Roman"/>
          <w:color w:val="000000"/>
          <w:sz w:val="22"/>
          <w:szCs w:val="22"/>
        </w:rPr>
        <w:t xml:space="preserve"> </w:t>
      </w:r>
      <w:r w:rsidR="00BF7D89" w:rsidRPr="00CF2484">
        <w:rPr>
          <w:rFonts w:asciiTheme="majorHAnsi" w:hAnsiTheme="majorHAnsi" w:cs="Times New Roman"/>
          <w:color w:val="000000"/>
          <w:sz w:val="22"/>
          <w:szCs w:val="22"/>
        </w:rPr>
        <w:t xml:space="preserve">are submitted electronically and directly to WestEd. </w:t>
      </w:r>
    </w:p>
    <w:sectPr w:rsidR="00BB0FDD" w:rsidRPr="00C6613A" w:rsidSect="0048109D">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D6AD44" w15:done="0"/>
  <w15:commentEx w15:paraId="63ECBA8E" w15:done="0"/>
  <w15:commentEx w15:paraId="6309E6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078D" w14:textId="77777777" w:rsidR="002329EE" w:rsidRDefault="002329EE" w:rsidP="00780E36">
      <w:r>
        <w:separator/>
      </w:r>
    </w:p>
  </w:endnote>
  <w:endnote w:type="continuationSeparator" w:id="0">
    <w:p w14:paraId="209A0275" w14:textId="77777777" w:rsidR="002329EE" w:rsidRDefault="002329EE" w:rsidP="0078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2FF06" w14:textId="77777777" w:rsidR="002329EE" w:rsidRDefault="002329EE" w:rsidP="00E06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5C0D1" w14:textId="77777777" w:rsidR="002329EE" w:rsidRDefault="002329EE" w:rsidP="00780E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7AB1" w14:textId="09F2BFC3" w:rsidR="002329EE" w:rsidRPr="00780E36" w:rsidRDefault="002329EE" w:rsidP="00E069EB">
    <w:pPr>
      <w:pStyle w:val="Footer"/>
      <w:framePr w:wrap="around" w:vAnchor="text" w:hAnchor="margin" w:xAlign="right" w:y="1"/>
      <w:rPr>
        <w:rStyle w:val="PageNumber"/>
        <w:rFonts w:asciiTheme="majorHAnsi" w:hAnsiTheme="majorHAnsi"/>
        <w:sz w:val="22"/>
        <w:szCs w:val="22"/>
      </w:rPr>
    </w:pPr>
    <w:r w:rsidRPr="00780E36">
      <w:rPr>
        <w:rStyle w:val="PageNumber"/>
        <w:rFonts w:asciiTheme="majorHAnsi" w:hAnsiTheme="majorHAnsi"/>
        <w:sz w:val="22"/>
        <w:szCs w:val="22"/>
      </w:rPr>
      <w:fldChar w:fldCharType="begin"/>
    </w:r>
    <w:r w:rsidRPr="00780E36">
      <w:rPr>
        <w:rStyle w:val="PageNumber"/>
        <w:rFonts w:asciiTheme="majorHAnsi" w:hAnsiTheme="majorHAnsi"/>
        <w:sz w:val="22"/>
        <w:szCs w:val="22"/>
      </w:rPr>
      <w:instrText xml:space="preserve">PAGE  </w:instrText>
    </w:r>
    <w:r w:rsidRPr="00780E36">
      <w:rPr>
        <w:rStyle w:val="PageNumber"/>
        <w:rFonts w:asciiTheme="majorHAnsi" w:hAnsiTheme="majorHAnsi"/>
        <w:sz w:val="22"/>
        <w:szCs w:val="22"/>
      </w:rPr>
      <w:fldChar w:fldCharType="separate"/>
    </w:r>
    <w:r w:rsidR="00672C21">
      <w:rPr>
        <w:rStyle w:val="PageNumber"/>
        <w:rFonts w:asciiTheme="majorHAnsi" w:hAnsiTheme="majorHAnsi"/>
        <w:noProof/>
        <w:sz w:val="22"/>
        <w:szCs w:val="22"/>
      </w:rPr>
      <w:t>1</w:t>
    </w:r>
    <w:r w:rsidRPr="00780E36">
      <w:rPr>
        <w:rStyle w:val="PageNumber"/>
        <w:rFonts w:asciiTheme="majorHAnsi" w:hAnsiTheme="majorHAnsi"/>
        <w:sz w:val="22"/>
        <w:szCs w:val="22"/>
      </w:rPr>
      <w:fldChar w:fldCharType="end"/>
    </w:r>
  </w:p>
  <w:p w14:paraId="248BABAB" w14:textId="77777777" w:rsidR="002329EE" w:rsidRDefault="002329EE" w:rsidP="00780E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0D95" w14:textId="77777777" w:rsidR="002329EE" w:rsidRDefault="002329EE" w:rsidP="00780E36">
      <w:r>
        <w:separator/>
      </w:r>
    </w:p>
  </w:footnote>
  <w:footnote w:type="continuationSeparator" w:id="0">
    <w:p w14:paraId="656556E6" w14:textId="77777777" w:rsidR="002329EE" w:rsidRDefault="002329EE" w:rsidP="00780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8F9"/>
    <w:multiLevelType w:val="hybridMultilevel"/>
    <w:tmpl w:val="745EDED4"/>
    <w:lvl w:ilvl="0" w:tplc="2102B71E">
      <w:start w:val="1"/>
      <w:numFmt w:val="bullet"/>
      <w:lvlText w:val="-"/>
      <w:lvlJc w:val="left"/>
      <w:pPr>
        <w:ind w:left="1440" w:hanging="360"/>
      </w:pPr>
      <w:rPr>
        <w:rFonts w:ascii="Helvetica" w:hAnsi="Helvetica"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9DF790E"/>
    <w:multiLevelType w:val="hybridMultilevel"/>
    <w:tmpl w:val="7A56C13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E0CC5"/>
    <w:multiLevelType w:val="hybridMultilevel"/>
    <w:tmpl w:val="099E6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AE488F"/>
    <w:multiLevelType w:val="hybridMultilevel"/>
    <w:tmpl w:val="A5762F34"/>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03A36F7"/>
    <w:multiLevelType w:val="hybridMultilevel"/>
    <w:tmpl w:val="CF6865B0"/>
    <w:lvl w:ilvl="0" w:tplc="0409000F">
      <w:start w:val="1"/>
      <w:numFmt w:val="decimal"/>
      <w:lvlText w:val="%1."/>
      <w:lvlJc w:val="left"/>
      <w:pPr>
        <w:ind w:left="144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1A35797"/>
    <w:multiLevelType w:val="hybridMultilevel"/>
    <w:tmpl w:val="DFD4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D46983"/>
    <w:multiLevelType w:val="multilevel"/>
    <w:tmpl w:val="22C8B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7AF1AEC"/>
    <w:multiLevelType w:val="multilevel"/>
    <w:tmpl w:val="A5762F34"/>
    <w:lvl w:ilvl="0">
      <w:start w:val="1"/>
      <w:numFmt w:val="bullet"/>
      <w:lvlText w:val="o"/>
      <w:lvlJc w:val="left"/>
      <w:pPr>
        <w:ind w:left="1440" w:hanging="360"/>
      </w:pPr>
      <w:rPr>
        <w:rFonts w:ascii="Courier New" w:hAnsi="Courier New"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nsid w:val="7D0878A7"/>
    <w:multiLevelType w:val="hybridMultilevel"/>
    <w:tmpl w:val="D2A0C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A90C0A"/>
    <w:multiLevelType w:val="multilevel"/>
    <w:tmpl w:val="3A2873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4"/>
  </w:num>
  <w:num w:numId="3">
    <w:abstractNumId w:val="9"/>
  </w:num>
  <w:num w:numId="4">
    <w:abstractNumId w:val="8"/>
  </w:num>
  <w:num w:numId="5">
    <w:abstractNumId w:val="2"/>
  </w:num>
  <w:num w:numId="6">
    <w:abstractNumId w:val="5"/>
  </w:num>
  <w:num w:numId="7">
    <w:abstractNumId w:val="1"/>
  </w:num>
  <w:num w:numId="8">
    <w:abstractNumId w:val="3"/>
  </w:num>
  <w:num w:numId="9">
    <w:abstractNumId w:val="7"/>
  </w:num>
  <w:num w:numId="10">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jamin Gamboa">
    <w15:presenceInfo w15:providerId="AD" w15:userId="S-1-5-21-3228458905-78775010-4038741313-5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2F"/>
    <w:rsid w:val="0003627C"/>
    <w:rsid w:val="00061ED5"/>
    <w:rsid w:val="00062720"/>
    <w:rsid w:val="00082F2C"/>
    <w:rsid w:val="00092B3F"/>
    <w:rsid w:val="000B7ACC"/>
    <w:rsid w:val="000D7171"/>
    <w:rsid w:val="000E4BC1"/>
    <w:rsid w:val="00143FC6"/>
    <w:rsid w:val="00151361"/>
    <w:rsid w:val="00161066"/>
    <w:rsid w:val="00165A80"/>
    <w:rsid w:val="001F6E0C"/>
    <w:rsid w:val="00200955"/>
    <w:rsid w:val="0021483A"/>
    <w:rsid w:val="002217F2"/>
    <w:rsid w:val="00222C95"/>
    <w:rsid w:val="002329EE"/>
    <w:rsid w:val="00232DBF"/>
    <w:rsid w:val="00271279"/>
    <w:rsid w:val="002C12C1"/>
    <w:rsid w:val="002D03D0"/>
    <w:rsid w:val="002D1CF0"/>
    <w:rsid w:val="002E1FD4"/>
    <w:rsid w:val="002E3A6D"/>
    <w:rsid w:val="00300B4E"/>
    <w:rsid w:val="00303CEF"/>
    <w:rsid w:val="003144F1"/>
    <w:rsid w:val="00336EF2"/>
    <w:rsid w:val="00367C30"/>
    <w:rsid w:val="003919CD"/>
    <w:rsid w:val="00394272"/>
    <w:rsid w:val="00437CD9"/>
    <w:rsid w:val="00471A5E"/>
    <w:rsid w:val="0048109D"/>
    <w:rsid w:val="0049413A"/>
    <w:rsid w:val="004A05DC"/>
    <w:rsid w:val="004C0ACC"/>
    <w:rsid w:val="004D132C"/>
    <w:rsid w:val="004D62E4"/>
    <w:rsid w:val="004E1D3D"/>
    <w:rsid w:val="00536D33"/>
    <w:rsid w:val="00597B10"/>
    <w:rsid w:val="00617F67"/>
    <w:rsid w:val="006226BA"/>
    <w:rsid w:val="00634853"/>
    <w:rsid w:val="00672C21"/>
    <w:rsid w:val="00696A81"/>
    <w:rsid w:val="006D0C38"/>
    <w:rsid w:val="00710D24"/>
    <w:rsid w:val="00740D22"/>
    <w:rsid w:val="0074207B"/>
    <w:rsid w:val="00780E36"/>
    <w:rsid w:val="007B2C19"/>
    <w:rsid w:val="007B49C3"/>
    <w:rsid w:val="00801A37"/>
    <w:rsid w:val="00811DA9"/>
    <w:rsid w:val="00815D4F"/>
    <w:rsid w:val="00816086"/>
    <w:rsid w:val="00817644"/>
    <w:rsid w:val="00830844"/>
    <w:rsid w:val="00835AB6"/>
    <w:rsid w:val="00844079"/>
    <w:rsid w:val="0086690D"/>
    <w:rsid w:val="00876786"/>
    <w:rsid w:val="00877B45"/>
    <w:rsid w:val="008930E3"/>
    <w:rsid w:val="00894DF4"/>
    <w:rsid w:val="008A0AA4"/>
    <w:rsid w:val="008C4219"/>
    <w:rsid w:val="008D7E86"/>
    <w:rsid w:val="008E7542"/>
    <w:rsid w:val="008F7645"/>
    <w:rsid w:val="009601F6"/>
    <w:rsid w:val="00991704"/>
    <w:rsid w:val="00991CA6"/>
    <w:rsid w:val="009A2281"/>
    <w:rsid w:val="009C21CF"/>
    <w:rsid w:val="009E789F"/>
    <w:rsid w:val="00A03017"/>
    <w:rsid w:val="00A5101B"/>
    <w:rsid w:val="00A62F98"/>
    <w:rsid w:val="00A834C0"/>
    <w:rsid w:val="00A91F83"/>
    <w:rsid w:val="00AC6236"/>
    <w:rsid w:val="00AD0AC3"/>
    <w:rsid w:val="00B15E2F"/>
    <w:rsid w:val="00B5027E"/>
    <w:rsid w:val="00B53D81"/>
    <w:rsid w:val="00B54FE9"/>
    <w:rsid w:val="00B62303"/>
    <w:rsid w:val="00B655AE"/>
    <w:rsid w:val="00BB0FDD"/>
    <w:rsid w:val="00BB500B"/>
    <w:rsid w:val="00BC24C6"/>
    <w:rsid w:val="00BD2026"/>
    <w:rsid w:val="00BE13AA"/>
    <w:rsid w:val="00BE1A0B"/>
    <w:rsid w:val="00BE1C32"/>
    <w:rsid w:val="00BF5B35"/>
    <w:rsid w:val="00BF67B2"/>
    <w:rsid w:val="00BF7D89"/>
    <w:rsid w:val="00C16986"/>
    <w:rsid w:val="00C42DE0"/>
    <w:rsid w:val="00C4756B"/>
    <w:rsid w:val="00C65CF6"/>
    <w:rsid w:val="00C6613A"/>
    <w:rsid w:val="00C66BB3"/>
    <w:rsid w:val="00C70198"/>
    <w:rsid w:val="00C720E1"/>
    <w:rsid w:val="00C87BDF"/>
    <w:rsid w:val="00CE338B"/>
    <w:rsid w:val="00CF2484"/>
    <w:rsid w:val="00D00C54"/>
    <w:rsid w:val="00D166A6"/>
    <w:rsid w:val="00D223BD"/>
    <w:rsid w:val="00D36563"/>
    <w:rsid w:val="00D517C1"/>
    <w:rsid w:val="00D65109"/>
    <w:rsid w:val="00D779AE"/>
    <w:rsid w:val="00D77F9B"/>
    <w:rsid w:val="00DA05FF"/>
    <w:rsid w:val="00DC7B68"/>
    <w:rsid w:val="00DE1AF6"/>
    <w:rsid w:val="00E069EB"/>
    <w:rsid w:val="00E17224"/>
    <w:rsid w:val="00E32BA0"/>
    <w:rsid w:val="00E36E8B"/>
    <w:rsid w:val="00E53AF7"/>
    <w:rsid w:val="00F220CA"/>
    <w:rsid w:val="00F35D2F"/>
    <w:rsid w:val="00F43C4F"/>
    <w:rsid w:val="00F5427D"/>
    <w:rsid w:val="00FD5D5C"/>
    <w:rsid w:val="00FE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D1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CA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4C6"/>
    <w:pPr>
      <w:ind w:left="720"/>
      <w:contextualSpacing/>
    </w:pPr>
  </w:style>
  <w:style w:type="paragraph" w:styleId="Footer">
    <w:name w:val="footer"/>
    <w:basedOn w:val="Normal"/>
    <w:link w:val="FooterChar"/>
    <w:uiPriority w:val="99"/>
    <w:unhideWhenUsed/>
    <w:rsid w:val="00780E36"/>
    <w:pPr>
      <w:tabs>
        <w:tab w:val="center" w:pos="4320"/>
        <w:tab w:val="right" w:pos="8640"/>
      </w:tabs>
    </w:pPr>
  </w:style>
  <w:style w:type="character" w:customStyle="1" w:styleId="FooterChar">
    <w:name w:val="Footer Char"/>
    <w:basedOn w:val="DefaultParagraphFont"/>
    <w:link w:val="Footer"/>
    <w:uiPriority w:val="99"/>
    <w:rsid w:val="00780E36"/>
  </w:style>
  <w:style w:type="character" w:styleId="PageNumber">
    <w:name w:val="page number"/>
    <w:basedOn w:val="DefaultParagraphFont"/>
    <w:uiPriority w:val="99"/>
    <w:semiHidden/>
    <w:unhideWhenUsed/>
    <w:rsid w:val="00780E36"/>
  </w:style>
  <w:style w:type="paragraph" w:styleId="Header">
    <w:name w:val="header"/>
    <w:basedOn w:val="Normal"/>
    <w:link w:val="HeaderChar"/>
    <w:uiPriority w:val="99"/>
    <w:unhideWhenUsed/>
    <w:rsid w:val="00780E36"/>
    <w:pPr>
      <w:tabs>
        <w:tab w:val="center" w:pos="4320"/>
        <w:tab w:val="right" w:pos="8640"/>
      </w:tabs>
    </w:pPr>
  </w:style>
  <w:style w:type="character" w:customStyle="1" w:styleId="HeaderChar">
    <w:name w:val="Header Char"/>
    <w:basedOn w:val="DefaultParagraphFont"/>
    <w:link w:val="Header"/>
    <w:uiPriority w:val="99"/>
    <w:rsid w:val="00780E36"/>
  </w:style>
  <w:style w:type="character" w:customStyle="1" w:styleId="apple-converted-space">
    <w:name w:val="apple-converted-space"/>
    <w:basedOn w:val="DefaultParagraphFont"/>
    <w:rsid w:val="00780E36"/>
  </w:style>
  <w:style w:type="character" w:styleId="CommentReference">
    <w:name w:val="annotation reference"/>
    <w:basedOn w:val="DefaultParagraphFont"/>
    <w:uiPriority w:val="99"/>
    <w:semiHidden/>
    <w:unhideWhenUsed/>
    <w:rsid w:val="00B54FE9"/>
    <w:rPr>
      <w:sz w:val="18"/>
      <w:szCs w:val="18"/>
    </w:rPr>
  </w:style>
  <w:style w:type="paragraph" w:styleId="CommentText">
    <w:name w:val="annotation text"/>
    <w:basedOn w:val="Normal"/>
    <w:link w:val="CommentTextChar"/>
    <w:uiPriority w:val="99"/>
    <w:semiHidden/>
    <w:unhideWhenUsed/>
    <w:rsid w:val="00B54FE9"/>
  </w:style>
  <w:style w:type="character" w:customStyle="1" w:styleId="CommentTextChar">
    <w:name w:val="Comment Text Char"/>
    <w:basedOn w:val="DefaultParagraphFont"/>
    <w:link w:val="CommentText"/>
    <w:uiPriority w:val="99"/>
    <w:semiHidden/>
    <w:rsid w:val="00B54FE9"/>
  </w:style>
  <w:style w:type="paragraph" w:styleId="CommentSubject">
    <w:name w:val="annotation subject"/>
    <w:basedOn w:val="CommentText"/>
    <w:next w:val="CommentText"/>
    <w:link w:val="CommentSubjectChar"/>
    <w:uiPriority w:val="99"/>
    <w:semiHidden/>
    <w:unhideWhenUsed/>
    <w:rsid w:val="00B54FE9"/>
    <w:rPr>
      <w:b/>
      <w:bCs/>
      <w:sz w:val="20"/>
      <w:szCs w:val="20"/>
    </w:rPr>
  </w:style>
  <w:style w:type="character" w:customStyle="1" w:styleId="CommentSubjectChar">
    <w:name w:val="Comment Subject Char"/>
    <w:basedOn w:val="CommentTextChar"/>
    <w:link w:val="CommentSubject"/>
    <w:uiPriority w:val="99"/>
    <w:semiHidden/>
    <w:rsid w:val="00B54FE9"/>
    <w:rPr>
      <w:b/>
      <w:bCs/>
      <w:sz w:val="20"/>
      <w:szCs w:val="20"/>
    </w:rPr>
  </w:style>
  <w:style w:type="paragraph" w:styleId="BalloonText">
    <w:name w:val="Balloon Text"/>
    <w:basedOn w:val="Normal"/>
    <w:link w:val="BalloonTextChar"/>
    <w:uiPriority w:val="99"/>
    <w:semiHidden/>
    <w:unhideWhenUsed/>
    <w:rsid w:val="00B54F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F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CA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4C6"/>
    <w:pPr>
      <w:ind w:left="720"/>
      <w:contextualSpacing/>
    </w:pPr>
  </w:style>
  <w:style w:type="paragraph" w:styleId="Footer">
    <w:name w:val="footer"/>
    <w:basedOn w:val="Normal"/>
    <w:link w:val="FooterChar"/>
    <w:uiPriority w:val="99"/>
    <w:unhideWhenUsed/>
    <w:rsid w:val="00780E36"/>
    <w:pPr>
      <w:tabs>
        <w:tab w:val="center" w:pos="4320"/>
        <w:tab w:val="right" w:pos="8640"/>
      </w:tabs>
    </w:pPr>
  </w:style>
  <w:style w:type="character" w:customStyle="1" w:styleId="FooterChar">
    <w:name w:val="Footer Char"/>
    <w:basedOn w:val="DefaultParagraphFont"/>
    <w:link w:val="Footer"/>
    <w:uiPriority w:val="99"/>
    <w:rsid w:val="00780E36"/>
  </w:style>
  <w:style w:type="character" w:styleId="PageNumber">
    <w:name w:val="page number"/>
    <w:basedOn w:val="DefaultParagraphFont"/>
    <w:uiPriority w:val="99"/>
    <w:semiHidden/>
    <w:unhideWhenUsed/>
    <w:rsid w:val="00780E36"/>
  </w:style>
  <w:style w:type="paragraph" w:styleId="Header">
    <w:name w:val="header"/>
    <w:basedOn w:val="Normal"/>
    <w:link w:val="HeaderChar"/>
    <w:uiPriority w:val="99"/>
    <w:unhideWhenUsed/>
    <w:rsid w:val="00780E36"/>
    <w:pPr>
      <w:tabs>
        <w:tab w:val="center" w:pos="4320"/>
        <w:tab w:val="right" w:pos="8640"/>
      </w:tabs>
    </w:pPr>
  </w:style>
  <w:style w:type="character" w:customStyle="1" w:styleId="HeaderChar">
    <w:name w:val="Header Char"/>
    <w:basedOn w:val="DefaultParagraphFont"/>
    <w:link w:val="Header"/>
    <w:uiPriority w:val="99"/>
    <w:rsid w:val="00780E36"/>
  </w:style>
  <w:style w:type="character" w:customStyle="1" w:styleId="apple-converted-space">
    <w:name w:val="apple-converted-space"/>
    <w:basedOn w:val="DefaultParagraphFont"/>
    <w:rsid w:val="00780E36"/>
  </w:style>
  <w:style w:type="character" w:styleId="CommentReference">
    <w:name w:val="annotation reference"/>
    <w:basedOn w:val="DefaultParagraphFont"/>
    <w:uiPriority w:val="99"/>
    <w:semiHidden/>
    <w:unhideWhenUsed/>
    <w:rsid w:val="00B54FE9"/>
    <w:rPr>
      <w:sz w:val="18"/>
      <w:szCs w:val="18"/>
    </w:rPr>
  </w:style>
  <w:style w:type="paragraph" w:styleId="CommentText">
    <w:name w:val="annotation text"/>
    <w:basedOn w:val="Normal"/>
    <w:link w:val="CommentTextChar"/>
    <w:uiPriority w:val="99"/>
    <w:semiHidden/>
    <w:unhideWhenUsed/>
    <w:rsid w:val="00B54FE9"/>
  </w:style>
  <w:style w:type="character" w:customStyle="1" w:styleId="CommentTextChar">
    <w:name w:val="Comment Text Char"/>
    <w:basedOn w:val="DefaultParagraphFont"/>
    <w:link w:val="CommentText"/>
    <w:uiPriority w:val="99"/>
    <w:semiHidden/>
    <w:rsid w:val="00B54FE9"/>
  </w:style>
  <w:style w:type="paragraph" w:styleId="CommentSubject">
    <w:name w:val="annotation subject"/>
    <w:basedOn w:val="CommentText"/>
    <w:next w:val="CommentText"/>
    <w:link w:val="CommentSubjectChar"/>
    <w:uiPriority w:val="99"/>
    <w:semiHidden/>
    <w:unhideWhenUsed/>
    <w:rsid w:val="00B54FE9"/>
    <w:rPr>
      <w:b/>
      <w:bCs/>
      <w:sz w:val="20"/>
      <w:szCs w:val="20"/>
    </w:rPr>
  </w:style>
  <w:style w:type="character" w:customStyle="1" w:styleId="CommentSubjectChar">
    <w:name w:val="Comment Subject Char"/>
    <w:basedOn w:val="CommentTextChar"/>
    <w:link w:val="CommentSubject"/>
    <w:uiPriority w:val="99"/>
    <w:semiHidden/>
    <w:rsid w:val="00B54FE9"/>
    <w:rPr>
      <w:b/>
      <w:bCs/>
      <w:sz w:val="20"/>
      <w:szCs w:val="20"/>
    </w:rPr>
  </w:style>
  <w:style w:type="paragraph" w:styleId="BalloonText">
    <w:name w:val="Balloon Text"/>
    <w:basedOn w:val="Normal"/>
    <w:link w:val="BalloonTextChar"/>
    <w:uiPriority w:val="99"/>
    <w:semiHidden/>
    <w:unhideWhenUsed/>
    <w:rsid w:val="00B54F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F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9614">
      <w:bodyDiv w:val="1"/>
      <w:marLeft w:val="0"/>
      <w:marRight w:val="0"/>
      <w:marTop w:val="0"/>
      <w:marBottom w:val="0"/>
      <w:divBdr>
        <w:top w:val="none" w:sz="0" w:space="0" w:color="auto"/>
        <w:left w:val="none" w:sz="0" w:space="0" w:color="auto"/>
        <w:bottom w:val="none" w:sz="0" w:space="0" w:color="auto"/>
        <w:right w:val="none" w:sz="0" w:space="0" w:color="auto"/>
      </w:divBdr>
      <w:divsChild>
        <w:div w:id="137770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95522">
              <w:marLeft w:val="0"/>
              <w:marRight w:val="0"/>
              <w:marTop w:val="0"/>
              <w:marBottom w:val="0"/>
              <w:divBdr>
                <w:top w:val="none" w:sz="0" w:space="0" w:color="auto"/>
                <w:left w:val="none" w:sz="0" w:space="0" w:color="auto"/>
                <w:bottom w:val="none" w:sz="0" w:space="0" w:color="auto"/>
                <w:right w:val="none" w:sz="0" w:space="0" w:color="auto"/>
              </w:divBdr>
              <w:divsChild>
                <w:div w:id="1348750165">
                  <w:marLeft w:val="0"/>
                  <w:marRight w:val="0"/>
                  <w:marTop w:val="0"/>
                  <w:marBottom w:val="0"/>
                  <w:divBdr>
                    <w:top w:val="none" w:sz="0" w:space="0" w:color="auto"/>
                    <w:left w:val="none" w:sz="0" w:space="0" w:color="auto"/>
                    <w:bottom w:val="none" w:sz="0" w:space="0" w:color="auto"/>
                    <w:right w:val="none" w:sz="0" w:space="0" w:color="auto"/>
                  </w:divBdr>
                  <w:divsChild>
                    <w:div w:id="1675764894">
                      <w:marLeft w:val="0"/>
                      <w:marRight w:val="0"/>
                      <w:marTop w:val="0"/>
                      <w:marBottom w:val="0"/>
                      <w:divBdr>
                        <w:top w:val="none" w:sz="0" w:space="0" w:color="auto"/>
                        <w:left w:val="none" w:sz="0" w:space="0" w:color="auto"/>
                        <w:bottom w:val="none" w:sz="0" w:space="0" w:color="auto"/>
                        <w:right w:val="none" w:sz="0" w:space="0" w:color="auto"/>
                      </w:divBdr>
                      <w:divsChild>
                        <w:div w:id="1980651969">
                          <w:marLeft w:val="0"/>
                          <w:marRight w:val="0"/>
                          <w:marTop w:val="0"/>
                          <w:marBottom w:val="0"/>
                          <w:divBdr>
                            <w:top w:val="none" w:sz="0" w:space="0" w:color="auto"/>
                            <w:left w:val="none" w:sz="0" w:space="0" w:color="auto"/>
                            <w:bottom w:val="none" w:sz="0" w:space="0" w:color="auto"/>
                            <w:right w:val="none" w:sz="0" w:space="0" w:color="auto"/>
                          </w:divBdr>
                          <w:divsChild>
                            <w:div w:id="1316642382">
                              <w:marLeft w:val="0"/>
                              <w:marRight w:val="0"/>
                              <w:marTop w:val="0"/>
                              <w:marBottom w:val="0"/>
                              <w:divBdr>
                                <w:top w:val="none" w:sz="0" w:space="0" w:color="auto"/>
                                <w:left w:val="none" w:sz="0" w:space="0" w:color="auto"/>
                                <w:bottom w:val="none" w:sz="0" w:space="0" w:color="auto"/>
                                <w:right w:val="none" w:sz="0" w:space="0" w:color="auto"/>
                              </w:divBdr>
                              <w:divsChild>
                                <w:div w:id="15554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8016">
      <w:bodyDiv w:val="1"/>
      <w:marLeft w:val="0"/>
      <w:marRight w:val="0"/>
      <w:marTop w:val="0"/>
      <w:marBottom w:val="0"/>
      <w:divBdr>
        <w:top w:val="none" w:sz="0" w:space="0" w:color="auto"/>
        <w:left w:val="none" w:sz="0" w:space="0" w:color="auto"/>
        <w:bottom w:val="none" w:sz="0" w:space="0" w:color="auto"/>
        <w:right w:val="none" w:sz="0" w:space="0" w:color="auto"/>
      </w:divBdr>
    </w:div>
    <w:div w:id="1301155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Headington</dc:creator>
  <cp:keywords/>
  <dc:description/>
  <cp:lastModifiedBy>Kerry Headington</cp:lastModifiedBy>
  <cp:revision>4</cp:revision>
  <dcterms:created xsi:type="dcterms:W3CDTF">2018-09-14T19:01:00Z</dcterms:created>
  <dcterms:modified xsi:type="dcterms:W3CDTF">2018-09-14T19:15:00Z</dcterms:modified>
</cp:coreProperties>
</file>