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B5486" w14:textId="1CA66329" w:rsidR="00456E30" w:rsidRDefault="00456E30" w:rsidP="00584300">
      <w:pPr>
        <w:jc w:val="center"/>
        <w:rPr>
          <w:b/>
          <w:sz w:val="28"/>
        </w:rPr>
      </w:pPr>
      <w:r w:rsidRPr="00230E25">
        <w:rPr>
          <w:b/>
          <w:sz w:val="28"/>
          <w:szCs w:val="28"/>
        </w:rPr>
        <w:t>Regional Employer Engagement, Work-Based Learning, and Job Placement Process Mapping Retreat</w:t>
      </w:r>
      <w:r>
        <w:rPr>
          <w:b/>
          <w:sz w:val="28"/>
        </w:rPr>
        <w:t xml:space="preserve"> </w:t>
      </w:r>
    </w:p>
    <w:p w14:paraId="3636E480" w14:textId="7CC53FE5" w:rsidR="00456E30" w:rsidRPr="00456E30" w:rsidRDefault="007E6692" w:rsidP="00456E30">
      <w:pPr>
        <w:spacing w:before="240"/>
        <w:jc w:val="center"/>
        <w:rPr>
          <w:b/>
          <w:color w:val="2F5496" w:themeColor="accent1" w:themeShade="BF"/>
          <w:sz w:val="28"/>
        </w:rPr>
      </w:pPr>
      <w:r>
        <w:rPr>
          <w:b/>
          <w:color w:val="2F5496" w:themeColor="accent1" w:themeShade="BF"/>
          <w:sz w:val="28"/>
        </w:rPr>
        <w:t xml:space="preserve">Mixed </w:t>
      </w:r>
      <w:r w:rsidR="00456E30" w:rsidRPr="00456E30">
        <w:rPr>
          <w:b/>
          <w:color w:val="2F5496" w:themeColor="accent1" w:themeShade="BF"/>
          <w:sz w:val="28"/>
        </w:rPr>
        <w:t>Role Breakout Session</w:t>
      </w:r>
    </w:p>
    <w:p w14:paraId="565F2D7E" w14:textId="77777777" w:rsidR="00E129DE" w:rsidRDefault="00E129DE" w:rsidP="00456E30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226AA09A" w14:textId="3EF1EF52" w:rsidR="00E129DE" w:rsidRPr="000F703E" w:rsidRDefault="00E129DE" w:rsidP="00B000E2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F703E">
        <w:rPr>
          <w:rFonts w:asciiTheme="minorHAnsi" w:eastAsiaTheme="minorHAnsi" w:hAnsiTheme="minorHAnsi" w:cstheme="minorHAnsi"/>
          <w:b/>
          <w:szCs w:val="22"/>
        </w:rPr>
        <w:t>Scenario</w:t>
      </w:r>
      <w:r w:rsidR="00B000E2" w:rsidRPr="000F703E">
        <w:rPr>
          <w:rFonts w:asciiTheme="minorHAnsi" w:eastAsiaTheme="minorHAnsi" w:hAnsiTheme="minorHAnsi" w:cstheme="minorHAnsi"/>
          <w:b/>
          <w:szCs w:val="22"/>
        </w:rPr>
        <w:t xml:space="preserve"> 3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:</w:t>
      </w:r>
      <w:r w:rsidR="00B000E2"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WBL Coordinator</w:t>
      </w:r>
      <w:r w:rsidR="00B000E2"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s have 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request</w:t>
      </w:r>
      <w:r w:rsidR="00B000E2" w:rsidRPr="000F703E">
        <w:rPr>
          <w:rFonts w:asciiTheme="minorHAnsi" w:eastAsiaTheme="minorHAnsi" w:hAnsiTheme="minorHAnsi" w:cstheme="minorHAnsi"/>
          <w:b/>
          <w:sz w:val="22"/>
          <w:szCs w:val="22"/>
        </w:rPr>
        <w:t>s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from faculty to develop WBL opportunities</w:t>
      </w:r>
      <w:r w:rsidR="00B000E2" w:rsidRPr="000F703E">
        <w:rPr>
          <w:rFonts w:asciiTheme="minorHAnsi" w:eastAsiaTheme="minorHAnsi" w:hAnsiTheme="minorHAnsi" w:cstheme="minorHAnsi"/>
          <w:b/>
          <w:sz w:val="22"/>
          <w:szCs w:val="22"/>
        </w:rPr>
        <w:t xml:space="preserve"> while </w:t>
      </w:r>
      <w:r w:rsidR="008C7D4C">
        <w:rPr>
          <w:rFonts w:asciiTheme="minorHAnsi" w:eastAsiaTheme="minorHAnsi" w:hAnsiTheme="minorHAnsi" w:cstheme="minorHAnsi"/>
          <w:b/>
          <w:sz w:val="22"/>
          <w:szCs w:val="22"/>
        </w:rPr>
        <w:t xml:space="preserve">other </w:t>
      </w:r>
      <w:r w:rsidR="00B000E2" w:rsidRPr="000F703E">
        <w:rPr>
          <w:rFonts w:asciiTheme="minorHAnsi" w:eastAsiaTheme="minorHAnsi" w:hAnsiTheme="minorHAnsi" w:cstheme="minorHAnsi"/>
          <w:b/>
          <w:sz w:val="22"/>
          <w:szCs w:val="22"/>
        </w:rPr>
        <w:t>f</w:t>
      </w:r>
      <w:r w:rsidRPr="000F703E">
        <w:rPr>
          <w:rFonts w:asciiTheme="minorHAnsi" w:eastAsiaTheme="minorHAnsi" w:hAnsiTheme="minorHAnsi" w:cstheme="minorHAnsi"/>
          <w:b/>
          <w:sz w:val="22"/>
          <w:szCs w:val="22"/>
        </w:rPr>
        <w:t>aculty want to develop WBL opportunities for their classes.</w:t>
      </w:r>
    </w:p>
    <w:p w14:paraId="3B8FE0DE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</w:p>
    <w:p w14:paraId="19B268FC" w14:textId="77777777" w:rsidR="00E129DE" w:rsidRPr="00584300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Cs w:val="22"/>
        </w:rPr>
      </w:pPr>
      <w:r w:rsidRPr="00584300">
        <w:rPr>
          <w:rFonts w:asciiTheme="minorHAnsi" w:eastAsiaTheme="minorHAnsi" w:hAnsiTheme="minorHAnsi" w:cstheme="minorHAnsi"/>
          <w:b/>
          <w:szCs w:val="22"/>
        </w:rPr>
        <w:t>Instructions</w:t>
      </w:r>
    </w:p>
    <w:p w14:paraId="6CB5F3E0" w14:textId="77777777" w:rsidR="00D106CD" w:rsidRDefault="00D106CD" w:rsidP="000F703E">
      <w:pPr>
        <w:pStyle w:val="ListParagraph"/>
        <w:numPr>
          <w:ilvl w:val="0"/>
          <w:numId w:val="18"/>
        </w:numPr>
      </w:pPr>
      <w:r>
        <w:t xml:space="preserve">Each mixed role group works through their assigned scenario using </w:t>
      </w:r>
    </w:p>
    <w:p w14:paraId="1B59C121" w14:textId="3298FB2B" w:rsidR="00D106CD" w:rsidRDefault="00D106CD" w:rsidP="000F703E">
      <w:pPr>
        <w:pStyle w:val="ListParagraph"/>
        <w:numPr>
          <w:ilvl w:val="1"/>
          <w:numId w:val="18"/>
        </w:numPr>
      </w:pPr>
      <w:r>
        <w:t xml:space="preserve">The information generated during the role-alike </w:t>
      </w:r>
      <w:r w:rsidR="008C7D4C">
        <w:t>group discussions</w:t>
      </w:r>
    </w:p>
    <w:p w14:paraId="5D52C011" w14:textId="77777777" w:rsidR="00D106CD" w:rsidRDefault="00D106CD" w:rsidP="000F703E">
      <w:pPr>
        <w:pStyle w:val="ListParagraph"/>
        <w:numPr>
          <w:ilvl w:val="1"/>
          <w:numId w:val="18"/>
        </w:numPr>
      </w:pPr>
      <w:r>
        <w:t>The questions provided</w:t>
      </w:r>
    </w:p>
    <w:p w14:paraId="79AE6F65" w14:textId="77777777" w:rsidR="00E129DE" w:rsidRDefault="00E129DE" w:rsidP="000F703E">
      <w:pPr>
        <w:pStyle w:val="ListParagraph"/>
        <w:numPr>
          <w:ilvl w:val="0"/>
          <w:numId w:val="18"/>
        </w:numPr>
      </w:pPr>
      <w:r>
        <w:t>A facilitator is assigned to each group to help guide the discussion and to take notes.</w:t>
      </w:r>
    </w:p>
    <w:p w14:paraId="33F47200" w14:textId="77777777" w:rsidR="00E129DE" w:rsidRDefault="00E129DE" w:rsidP="000F703E">
      <w:pPr>
        <w:pStyle w:val="ListParagraph"/>
        <w:numPr>
          <w:ilvl w:val="0"/>
          <w:numId w:val="18"/>
        </w:numPr>
      </w:pPr>
      <w:r>
        <w:t xml:space="preserve">Group members are encouraged to take notes as well. </w:t>
      </w:r>
    </w:p>
    <w:p w14:paraId="43C62AAA" w14:textId="77777777" w:rsidR="00E129DE" w:rsidRDefault="00E129DE" w:rsidP="000F703E">
      <w:pPr>
        <w:pStyle w:val="ListParagraph"/>
        <w:numPr>
          <w:ilvl w:val="0"/>
          <w:numId w:val="18"/>
        </w:numPr>
      </w:pPr>
      <w:r>
        <w:t xml:space="preserve">Ten minutes before the end of the allotted time, prepare to share with the other groups: a brief summary of the discussion and highlights of what is still needed.  </w:t>
      </w:r>
    </w:p>
    <w:p w14:paraId="0093906C" w14:textId="4A3A601B" w:rsidR="00E129DE" w:rsidRDefault="00E129DE" w:rsidP="00E129DE">
      <w:pPr>
        <w:rPr>
          <w:rFonts w:cstheme="minorHAnsi"/>
          <w:b/>
          <w:sz w:val="28"/>
        </w:rPr>
      </w:pPr>
    </w:p>
    <w:p w14:paraId="381842AC" w14:textId="77777777" w:rsidR="00E129DE" w:rsidRPr="00BE41D6" w:rsidRDefault="00E129DE" w:rsidP="00E129DE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NOTES</w:t>
      </w:r>
    </w:p>
    <w:p w14:paraId="18DFC8C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C2762B2" w14:textId="77777777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How do the two perspectives on the scenario converge/dovetail? </w:t>
      </w:r>
    </w:p>
    <w:p w14:paraId="6E023B0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69F58C0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A1CBC7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B768DE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E2E8FA3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B494D50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627BB8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51C5C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51CD1F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DB08BF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8F626EC" w14:textId="77777777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Where are they incongruent? </w:t>
      </w:r>
    </w:p>
    <w:p w14:paraId="563FFB4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F98DBC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634C94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21A43B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4A3BF29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8E943E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7DF2E7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8057500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4665392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44A0E852" w14:textId="6276E77E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adjustments need to be made to move toward a coherent process map? </w:t>
      </w:r>
    </w:p>
    <w:p w14:paraId="6BFD7B49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6F962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DF5E82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139781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4C0120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7802E99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B8862E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A46D7B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ACD556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25126E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E4F573F" w14:textId="77777777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What is unknown and needs to be clarified </w:t>
      </w:r>
      <w:proofErr w:type="gramStart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in order for</w:t>
      </w:r>
      <w:proofErr w:type="gramEnd"/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 xml:space="preserve"> the process to be complete?</w:t>
      </w:r>
    </w:p>
    <w:p w14:paraId="64D2DD1B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879511E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129AC7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6CB00EB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54EEF21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DCB2BF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66245A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316BDA9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A76B36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CCE99A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2E2AB6D4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7B49C7D" w14:textId="77777777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What else needs to happen or change for the process to work?</w:t>
      </w:r>
    </w:p>
    <w:p w14:paraId="26E4271A" w14:textId="77777777" w:rsidR="00477A80" w:rsidRPr="00093B7D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9BCD30F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BF9AC4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34532B16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5A8B83E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4B106C7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65DDBA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09BF9971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66E3189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1C6F1210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6C14B99D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360"/>
        <w:rPr>
          <w:rFonts w:asciiTheme="minorHAnsi" w:eastAsiaTheme="minorHAnsi" w:hAnsiTheme="minorHAnsi" w:cstheme="minorHAnsi"/>
          <w:b/>
          <w:sz w:val="22"/>
          <w:szCs w:val="22"/>
        </w:rPr>
      </w:pPr>
    </w:p>
    <w:p w14:paraId="7221B903" w14:textId="77777777" w:rsidR="00477A80" w:rsidRPr="00093B7D" w:rsidRDefault="00477A80" w:rsidP="00B000E2">
      <w:pPr>
        <w:pStyle w:val="list-number2"/>
        <w:numPr>
          <w:ilvl w:val="0"/>
          <w:numId w:val="16"/>
        </w:numPr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093B7D">
        <w:rPr>
          <w:rFonts w:asciiTheme="minorHAnsi" w:eastAsiaTheme="minorHAnsi" w:hAnsiTheme="minorHAnsi" w:cstheme="minorHAnsi"/>
          <w:b/>
          <w:sz w:val="22"/>
          <w:szCs w:val="22"/>
        </w:rPr>
        <w:t>Who else needs to be involved (chime in)?</w:t>
      </w:r>
    </w:p>
    <w:p w14:paraId="12C3A765" w14:textId="77777777" w:rsidR="00477A80" w:rsidRDefault="00477A80" w:rsidP="00477A80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4CE30BEE" w14:textId="77777777" w:rsidR="00E129DE" w:rsidRDefault="00E129DE" w:rsidP="00E129DE">
      <w:pPr>
        <w:pStyle w:val="list-number2"/>
        <w:spacing w:before="0" w:beforeAutospacing="0" w:after="0" w:afterAutospacing="0" w:line="276" w:lineRule="auto"/>
        <w:ind w:left="1126"/>
        <w:rPr>
          <w:rFonts w:asciiTheme="minorHAnsi" w:eastAsiaTheme="minorHAnsi" w:hAnsiTheme="minorHAnsi" w:cstheme="minorHAnsi"/>
          <w:sz w:val="22"/>
          <w:szCs w:val="22"/>
        </w:rPr>
      </w:pPr>
    </w:p>
    <w:p w14:paraId="05160AD5" w14:textId="77777777" w:rsidR="00E129DE" w:rsidRDefault="00E129DE" w:rsidP="00E129D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39AA4AE5" w14:textId="77777777" w:rsidR="00E129DE" w:rsidRPr="00BE41D6" w:rsidRDefault="00E129DE" w:rsidP="00E129DE">
      <w:pPr>
        <w:pStyle w:val="list-number2"/>
        <w:spacing w:before="0" w:beforeAutospacing="0" w:after="0" w:afterAutospacing="0" w:line="276" w:lineRule="auto"/>
        <w:jc w:val="center"/>
        <w:rPr>
          <w:rFonts w:asciiTheme="minorHAnsi" w:eastAsiaTheme="minorHAnsi" w:hAnsiTheme="minorHAnsi" w:cstheme="minorHAnsi"/>
          <w:b/>
          <w:sz w:val="28"/>
          <w:szCs w:val="22"/>
        </w:rPr>
      </w:pPr>
      <w:r w:rsidRPr="00BE41D6">
        <w:rPr>
          <w:rFonts w:asciiTheme="minorHAnsi" w:eastAsiaTheme="minorHAnsi" w:hAnsiTheme="minorHAnsi" w:cstheme="minorHAnsi"/>
          <w:b/>
          <w:sz w:val="28"/>
          <w:szCs w:val="22"/>
        </w:rPr>
        <w:t>PREPARE REPORT OUT</w:t>
      </w:r>
    </w:p>
    <w:p w14:paraId="550811E6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1A3952C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  <w:u w:val="single"/>
        </w:rPr>
        <w:t>Very brief</w:t>
      </w: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 xml:space="preserve"> overview of discussion</w:t>
      </w:r>
    </w:p>
    <w:p w14:paraId="6B9E930C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D7C19F0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CFBD94A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4CBC233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7E601F5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DE5EF45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6918E6AE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B569F63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452D94AC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00AD6022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64D9D12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3A8F6F2B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BA8895F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BAABAE7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5FD1355D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77F91DF4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2AFF0C6F" w14:textId="77777777" w:rsidR="00E129DE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sz w:val="22"/>
          <w:szCs w:val="22"/>
        </w:rPr>
      </w:pPr>
    </w:p>
    <w:p w14:paraId="158CBC4B" w14:textId="77777777" w:rsidR="00E129DE" w:rsidRPr="00F86859" w:rsidRDefault="00E129DE" w:rsidP="00E129DE">
      <w:pPr>
        <w:pStyle w:val="list-number2"/>
        <w:spacing w:before="0" w:beforeAutospacing="0" w:after="0" w:afterAutospacing="0" w:line="276" w:lineRule="auto"/>
        <w:rPr>
          <w:rFonts w:asciiTheme="minorHAnsi" w:eastAsiaTheme="minorHAnsi" w:hAnsiTheme="minorHAnsi" w:cstheme="minorHAnsi"/>
          <w:b/>
          <w:sz w:val="22"/>
          <w:szCs w:val="22"/>
        </w:rPr>
      </w:pPr>
      <w:r w:rsidRPr="00F86859">
        <w:rPr>
          <w:rFonts w:asciiTheme="minorHAnsi" w:eastAsiaTheme="minorHAnsi" w:hAnsiTheme="minorHAnsi" w:cstheme="minorHAnsi"/>
          <w:b/>
          <w:sz w:val="22"/>
          <w:szCs w:val="22"/>
        </w:rPr>
        <w:t>Highlight of what is still needed</w:t>
      </w:r>
    </w:p>
    <w:p w14:paraId="5320450A" w14:textId="77777777" w:rsidR="00E129DE" w:rsidRPr="00BD515F" w:rsidRDefault="00E129DE" w:rsidP="00E129DE"/>
    <w:p w14:paraId="18056887" w14:textId="77777777" w:rsidR="00E129DE" w:rsidRPr="00BD515F" w:rsidRDefault="00E129DE" w:rsidP="00E129DE"/>
    <w:p w14:paraId="079AD762" w14:textId="77777777" w:rsidR="00BD515F" w:rsidRPr="00BD515F" w:rsidRDefault="00BD515F">
      <w:bookmarkStart w:id="0" w:name="_GoBack"/>
      <w:bookmarkEnd w:id="0"/>
    </w:p>
    <w:sectPr w:rsidR="00BD515F" w:rsidRPr="00BD515F" w:rsidSect="00FE02BD"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BCCA8" w14:textId="77777777" w:rsidR="00622CDF" w:rsidRDefault="00622CDF" w:rsidP="00FE02BD">
      <w:pPr>
        <w:spacing w:after="0" w:line="240" w:lineRule="auto"/>
      </w:pPr>
      <w:r>
        <w:separator/>
      </w:r>
    </w:p>
  </w:endnote>
  <w:endnote w:type="continuationSeparator" w:id="0">
    <w:p w14:paraId="24FABD27" w14:textId="77777777" w:rsidR="00622CDF" w:rsidRDefault="00622CDF" w:rsidP="00FE0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203113815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38632" w14:textId="6671F31C" w:rsidR="00FE02BD" w:rsidRPr="00FE02BD" w:rsidRDefault="00FE02BD">
        <w:pPr>
          <w:pStyle w:val="Footer"/>
          <w:jc w:val="center"/>
          <w:rPr>
            <w:sz w:val="20"/>
            <w:szCs w:val="20"/>
          </w:rPr>
        </w:pPr>
        <w:r w:rsidRPr="00FE02BD">
          <w:rPr>
            <w:sz w:val="20"/>
            <w:szCs w:val="20"/>
          </w:rPr>
          <w:fldChar w:fldCharType="begin"/>
        </w:r>
        <w:r w:rsidRPr="00FE02BD">
          <w:rPr>
            <w:sz w:val="20"/>
            <w:szCs w:val="20"/>
          </w:rPr>
          <w:instrText xml:space="preserve"> PAGE   \* MERGEFORMAT </w:instrText>
        </w:r>
        <w:r w:rsidRPr="00FE02BD">
          <w:rPr>
            <w:sz w:val="20"/>
            <w:szCs w:val="20"/>
          </w:rPr>
          <w:fldChar w:fldCharType="separate"/>
        </w:r>
        <w:r w:rsidRPr="00FE02BD">
          <w:rPr>
            <w:noProof/>
            <w:sz w:val="20"/>
            <w:szCs w:val="20"/>
          </w:rPr>
          <w:t>2</w:t>
        </w:r>
        <w:r w:rsidRPr="00FE02BD">
          <w:rPr>
            <w:noProof/>
            <w:sz w:val="20"/>
            <w:szCs w:val="20"/>
          </w:rPr>
          <w:fldChar w:fldCharType="end"/>
        </w:r>
      </w:p>
    </w:sdtContent>
  </w:sdt>
  <w:p w14:paraId="679D5EE4" w14:textId="77777777" w:rsidR="00FE02BD" w:rsidRDefault="00FE02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1A9C21" w14:textId="77777777" w:rsidR="00622CDF" w:rsidRDefault="00622CDF" w:rsidP="00FE02BD">
      <w:pPr>
        <w:spacing w:after="0" w:line="240" w:lineRule="auto"/>
      </w:pPr>
      <w:r>
        <w:separator/>
      </w:r>
    </w:p>
  </w:footnote>
  <w:footnote w:type="continuationSeparator" w:id="0">
    <w:p w14:paraId="197F9592" w14:textId="77777777" w:rsidR="00622CDF" w:rsidRDefault="00622CDF" w:rsidP="00FE0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24064"/>
    <w:multiLevelType w:val="hybridMultilevel"/>
    <w:tmpl w:val="F02A35EE"/>
    <w:lvl w:ilvl="0" w:tplc="7820E12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496"/>
    <w:multiLevelType w:val="hybridMultilevel"/>
    <w:tmpl w:val="0FA4839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25B09"/>
    <w:multiLevelType w:val="hybridMultilevel"/>
    <w:tmpl w:val="74E4C69E"/>
    <w:lvl w:ilvl="0" w:tplc="1194A90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67AE0"/>
    <w:multiLevelType w:val="hybridMultilevel"/>
    <w:tmpl w:val="477E0A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15">
      <w:start w:val="1"/>
      <w:numFmt w:val="upp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EC4A33"/>
    <w:multiLevelType w:val="hybridMultilevel"/>
    <w:tmpl w:val="B3E272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3919DB"/>
    <w:multiLevelType w:val="hybridMultilevel"/>
    <w:tmpl w:val="15FE10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067257"/>
    <w:multiLevelType w:val="hybridMultilevel"/>
    <w:tmpl w:val="8594EDE8"/>
    <w:lvl w:ilvl="0" w:tplc="DBC6D3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A7B50"/>
    <w:multiLevelType w:val="hybridMultilevel"/>
    <w:tmpl w:val="0F687544"/>
    <w:lvl w:ilvl="0" w:tplc="403E117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43C62"/>
    <w:multiLevelType w:val="hybridMultilevel"/>
    <w:tmpl w:val="87543C38"/>
    <w:lvl w:ilvl="0" w:tplc="E41EF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65037"/>
    <w:multiLevelType w:val="hybridMultilevel"/>
    <w:tmpl w:val="2A24081E"/>
    <w:lvl w:ilvl="0" w:tplc="EBAE26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FA17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4AE99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7A90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9ED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8E2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764B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7128A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E77E88"/>
    <w:multiLevelType w:val="hybridMultilevel"/>
    <w:tmpl w:val="FD1E2A1A"/>
    <w:lvl w:ilvl="0" w:tplc="234A2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63DAE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1CF2879"/>
    <w:multiLevelType w:val="hybridMultilevel"/>
    <w:tmpl w:val="A89632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24E5119"/>
    <w:multiLevelType w:val="hybridMultilevel"/>
    <w:tmpl w:val="ECC6EE60"/>
    <w:lvl w:ilvl="0" w:tplc="60E82388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277B24"/>
    <w:multiLevelType w:val="hybridMultilevel"/>
    <w:tmpl w:val="CDFE04F4"/>
    <w:lvl w:ilvl="0" w:tplc="F4D6539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F7A0B"/>
    <w:multiLevelType w:val="hybridMultilevel"/>
    <w:tmpl w:val="858E36A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7022544"/>
    <w:multiLevelType w:val="hybridMultilevel"/>
    <w:tmpl w:val="C54698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823870"/>
    <w:multiLevelType w:val="hybridMultilevel"/>
    <w:tmpl w:val="AC886A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79A8E4A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08E53BA"/>
    <w:multiLevelType w:val="hybridMultilevel"/>
    <w:tmpl w:val="A0369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279A8E4A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8A41E2"/>
    <w:multiLevelType w:val="hybridMultilevel"/>
    <w:tmpl w:val="5EF8DD42"/>
    <w:lvl w:ilvl="0" w:tplc="856CF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7C2AB8"/>
    <w:multiLevelType w:val="hybridMultilevel"/>
    <w:tmpl w:val="B948AACC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18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9"/>
  </w:num>
  <w:num w:numId="10">
    <w:abstractNumId w:val="3"/>
  </w:num>
  <w:num w:numId="11">
    <w:abstractNumId w:val="1"/>
  </w:num>
  <w:num w:numId="12">
    <w:abstractNumId w:val="14"/>
  </w:num>
  <w:num w:numId="13">
    <w:abstractNumId w:val="0"/>
  </w:num>
  <w:num w:numId="14">
    <w:abstractNumId w:val="11"/>
  </w:num>
  <w:num w:numId="15">
    <w:abstractNumId w:val="7"/>
  </w:num>
  <w:num w:numId="16">
    <w:abstractNumId w:val="2"/>
  </w:num>
  <w:num w:numId="17">
    <w:abstractNumId w:val="13"/>
  </w:num>
  <w:num w:numId="18">
    <w:abstractNumId w:val="10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8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E30"/>
    <w:rsid w:val="0006029B"/>
    <w:rsid w:val="00093B7D"/>
    <w:rsid w:val="000E5FA1"/>
    <w:rsid w:val="000F703E"/>
    <w:rsid w:val="00124E3B"/>
    <w:rsid w:val="0018153A"/>
    <w:rsid w:val="00196B1F"/>
    <w:rsid w:val="002562B7"/>
    <w:rsid w:val="0027474E"/>
    <w:rsid w:val="002A39E6"/>
    <w:rsid w:val="002A541F"/>
    <w:rsid w:val="00341F52"/>
    <w:rsid w:val="00366893"/>
    <w:rsid w:val="003A3198"/>
    <w:rsid w:val="003F454D"/>
    <w:rsid w:val="00404A36"/>
    <w:rsid w:val="00456E30"/>
    <w:rsid w:val="00477A80"/>
    <w:rsid w:val="004E4828"/>
    <w:rsid w:val="00584300"/>
    <w:rsid w:val="0061495F"/>
    <w:rsid w:val="00622CDF"/>
    <w:rsid w:val="00697690"/>
    <w:rsid w:val="006C51A6"/>
    <w:rsid w:val="006E63D0"/>
    <w:rsid w:val="007121E0"/>
    <w:rsid w:val="007A2123"/>
    <w:rsid w:val="007E6692"/>
    <w:rsid w:val="008C0F07"/>
    <w:rsid w:val="008C7D4C"/>
    <w:rsid w:val="008F5FFB"/>
    <w:rsid w:val="00B000E2"/>
    <w:rsid w:val="00B4445E"/>
    <w:rsid w:val="00BB6420"/>
    <w:rsid w:val="00BD515F"/>
    <w:rsid w:val="00BE41D6"/>
    <w:rsid w:val="00C263B0"/>
    <w:rsid w:val="00C40672"/>
    <w:rsid w:val="00D106CD"/>
    <w:rsid w:val="00D21D65"/>
    <w:rsid w:val="00D41A64"/>
    <w:rsid w:val="00D7023D"/>
    <w:rsid w:val="00D85E29"/>
    <w:rsid w:val="00DB4C35"/>
    <w:rsid w:val="00DD53ED"/>
    <w:rsid w:val="00E129DE"/>
    <w:rsid w:val="00E2268C"/>
    <w:rsid w:val="00EC51D0"/>
    <w:rsid w:val="00F0479E"/>
    <w:rsid w:val="00F16ED3"/>
    <w:rsid w:val="00F30E82"/>
    <w:rsid w:val="00F3289E"/>
    <w:rsid w:val="00F32BBC"/>
    <w:rsid w:val="00F86859"/>
    <w:rsid w:val="00FE02BD"/>
    <w:rsid w:val="00FE2EB9"/>
    <w:rsid w:val="00FE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F01D9A"/>
  <w15:chartTrackingRefBased/>
  <w15:docId w15:val="{9939EBAE-10CC-4082-A18F-B30F42F6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-number2">
    <w:name w:val="list-number2"/>
    <w:basedOn w:val="Normal"/>
    <w:rsid w:val="00456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2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2B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6029B"/>
    <w:pPr>
      <w:ind w:left="720"/>
      <w:contextualSpacing/>
    </w:pPr>
  </w:style>
  <w:style w:type="table" w:styleId="TableGrid">
    <w:name w:val="Table Grid"/>
    <w:basedOn w:val="TableNormal"/>
    <w:uiPriority w:val="39"/>
    <w:rsid w:val="0058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2BD"/>
  </w:style>
  <w:style w:type="paragraph" w:styleId="Footer">
    <w:name w:val="footer"/>
    <w:basedOn w:val="Normal"/>
    <w:link w:val="FooterChar"/>
    <w:uiPriority w:val="99"/>
    <w:unhideWhenUsed/>
    <w:rsid w:val="00FE0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2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76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540123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93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39909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5592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2891">
          <w:marLeft w:val="806"/>
          <w:marRight w:val="0"/>
          <w:marTop w:val="20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Hale</dc:creator>
  <cp:keywords/>
  <dc:description/>
  <cp:lastModifiedBy>Sylvie Hale</cp:lastModifiedBy>
  <cp:revision>4</cp:revision>
  <cp:lastPrinted>2019-03-01T23:37:00Z</cp:lastPrinted>
  <dcterms:created xsi:type="dcterms:W3CDTF">2019-03-02T00:01:00Z</dcterms:created>
  <dcterms:modified xsi:type="dcterms:W3CDTF">2019-03-02T00:05:00Z</dcterms:modified>
</cp:coreProperties>
</file>