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C0" w:rsidRDefault="008E4DC0" w:rsidP="00D14B77">
      <w:pPr>
        <w:pStyle w:val="Title"/>
        <w:spacing w:after="24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181100" cy="91126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egionalConsortium_SDIV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769" cy="94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DC0" w:rsidRPr="008E4DC0" w:rsidRDefault="008E4DC0" w:rsidP="008E4DC0">
      <w:bookmarkStart w:id="0" w:name="_GoBack"/>
      <w:bookmarkEnd w:id="0"/>
    </w:p>
    <w:p w:rsidR="00D14B77" w:rsidRPr="00D14B77" w:rsidRDefault="008A4936" w:rsidP="00D14B77">
      <w:pPr>
        <w:pStyle w:val="Title"/>
        <w:spacing w:after="240"/>
        <w:jc w:val="center"/>
        <w:rPr>
          <w:rStyle w:val="SubtleEmphasis"/>
          <w:b/>
          <w:i w:val="0"/>
          <w:iCs w:val="0"/>
          <w:color w:val="auto"/>
          <w:sz w:val="36"/>
        </w:rPr>
      </w:pPr>
      <w:r w:rsidRPr="005554D9">
        <w:rPr>
          <w:b/>
          <w:sz w:val="36"/>
        </w:rPr>
        <w:t>Work-Based Learning, Job Placement, and Employer Engagement Process Mapping Retreat</w:t>
      </w:r>
    </w:p>
    <w:p w:rsidR="008A4936" w:rsidRPr="008A4936" w:rsidRDefault="008A4936" w:rsidP="008A4936">
      <w:pPr>
        <w:pStyle w:val="Subtitle"/>
        <w:spacing w:after="0"/>
        <w:jc w:val="center"/>
        <w:rPr>
          <w:rStyle w:val="SubtleEmphasis"/>
        </w:rPr>
      </w:pPr>
      <w:r w:rsidRPr="008A4936">
        <w:rPr>
          <w:rStyle w:val="SubtleEmphasis"/>
        </w:rPr>
        <w:t>Wednesday, June 25, 2019</w:t>
      </w:r>
    </w:p>
    <w:p w:rsidR="00D14B77" w:rsidRPr="00D14B77" w:rsidRDefault="008A4936" w:rsidP="00D14B77">
      <w:pPr>
        <w:pStyle w:val="Subtitle"/>
        <w:jc w:val="center"/>
        <w:rPr>
          <w:i/>
          <w:iCs/>
          <w:color w:val="404040" w:themeColor="text1" w:themeTint="BF"/>
        </w:rPr>
      </w:pPr>
      <w:r w:rsidRPr="008A4936">
        <w:rPr>
          <w:rStyle w:val="SubtleEmphasis"/>
        </w:rPr>
        <w:t>12:30 p.m. to 4:30 p.m.</w:t>
      </w:r>
    </w:p>
    <w:p w:rsidR="008A4936" w:rsidRPr="008A4936" w:rsidRDefault="008A4936" w:rsidP="005554D9">
      <w:pPr>
        <w:pStyle w:val="IntenseQuote"/>
        <w:pBdr>
          <w:top w:val="single" w:sz="4" w:space="10" w:color="808080" w:themeColor="background1" w:themeShade="80"/>
          <w:bottom w:val="single" w:sz="4" w:space="10" w:color="808080" w:themeColor="background1" w:themeShade="80"/>
        </w:pBdr>
        <w:ind w:left="0" w:right="0"/>
        <w:rPr>
          <w:rStyle w:val="Emphasis"/>
          <w:color w:val="auto"/>
          <w:sz w:val="28"/>
        </w:rPr>
      </w:pPr>
      <w:r w:rsidRPr="008A4936">
        <w:rPr>
          <w:rStyle w:val="Emphasis"/>
          <w:color w:val="auto"/>
          <w:sz w:val="28"/>
        </w:rPr>
        <w:t>Agenda</w:t>
      </w:r>
    </w:p>
    <w:p w:rsidR="008A4936" w:rsidRDefault="008A4936" w:rsidP="008A4936"/>
    <w:p w:rsidR="008A4936" w:rsidRDefault="002C68E2" w:rsidP="002C68E2">
      <w:pPr>
        <w:tabs>
          <w:tab w:val="right" w:pos="1800"/>
          <w:tab w:val="left" w:pos="2160"/>
        </w:tabs>
      </w:pPr>
      <w:r>
        <w:tab/>
      </w:r>
      <w:r w:rsidR="008A4936">
        <w:t>12:30 to 12:45</w:t>
      </w:r>
      <w:r w:rsidR="008A4936">
        <w:tab/>
      </w:r>
      <w:r>
        <w:t xml:space="preserve">Welcome and </w:t>
      </w:r>
      <w:r w:rsidR="008A4936">
        <w:t>Intro</w:t>
      </w:r>
      <w:r>
        <w:t>ductions</w:t>
      </w:r>
    </w:p>
    <w:p w:rsidR="002C68E2" w:rsidRDefault="002C68E2" w:rsidP="002C68E2">
      <w:pPr>
        <w:tabs>
          <w:tab w:val="left" w:pos="2160"/>
        </w:tabs>
      </w:pPr>
    </w:p>
    <w:p w:rsidR="002C68E2" w:rsidRPr="002C68E2" w:rsidRDefault="002C68E2" w:rsidP="002C68E2">
      <w:pPr>
        <w:tabs>
          <w:tab w:val="left" w:pos="2160"/>
        </w:tabs>
        <w:rPr>
          <w:b/>
        </w:rPr>
      </w:pPr>
      <w:r w:rsidRPr="002C68E2">
        <w:rPr>
          <w:b/>
        </w:rPr>
        <w:tab/>
        <w:t>PART I</w:t>
      </w:r>
    </w:p>
    <w:p w:rsidR="008A4936" w:rsidRDefault="002C68E2" w:rsidP="002C68E2">
      <w:pPr>
        <w:tabs>
          <w:tab w:val="right" w:pos="1800"/>
          <w:tab w:val="left" w:pos="2160"/>
        </w:tabs>
      </w:pPr>
      <w:r>
        <w:tab/>
      </w:r>
      <w:r w:rsidR="008A4936">
        <w:t>12:45 to 1:00</w:t>
      </w:r>
      <w:r w:rsidR="008A4936">
        <w:tab/>
        <w:t>Review of Job Placement Map</w:t>
      </w:r>
    </w:p>
    <w:p w:rsidR="008A4936" w:rsidRDefault="002C68E2" w:rsidP="002C68E2">
      <w:pPr>
        <w:tabs>
          <w:tab w:val="right" w:pos="1800"/>
          <w:tab w:val="left" w:pos="2160"/>
        </w:tabs>
      </w:pPr>
      <w:r>
        <w:tab/>
      </w:r>
      <w:r w:rsidR="008A4936">
        <w:t>1:00 to 1:30</w:t>
      </w:r>
      <w:r w:rsidR="008A4936">
        <w:tab/>
      </w:r>
      <w:r w:rsidR="005554D9">
        <w:t>Review of Work-Based Learning</w:t>
      </w:r>
      <w:r w:rsidR="008A4936">
        <w:t xml:space="preserve"> Map</w:t>
      </w:r>
    </w:p>
    <w:p w:rsidR="008A4936" w:rsidRDefault="002C68E2" w:rsidP="002C68E2">
      <w:pPr>
        <w:tabs>
          <w:tab w:val="right" w:pos="1800"/>
          <w:tab w:val="left" w:pos="2160"/>
        </w:tabs>
      </w:pPr>
      <w:r>
        <w:tab/>
      </w:r>
      <w:r w:rsidR="008A4936">
        <w:t>1:30 to 2:</w:t>
      </w:r>
      <w:r>
        <w:t>30</w:t>
      </w:r>
      <w:r w:rsidR="008A4936">
        <w:tab/>
        <w:t>Review of Outside-In Employer Engagement Maps</w:t>
      </w:r>
    </w:p>
    <w:p w:rsidR="002C68E2" w:rsidRDefault="002C68E2" w:rsidP="002C68E2">
      <w:pPr>
        <w:tabs>
          <w:tab w:val="right" w:pos="1800"/>
          <w:tab w:val="left" w:pos="2160"/>
        </w:tabs>
      </w:pPr>
      <w:r>
        <w:tab/>
      </w:r>
    </w:p>
    <w:p w:rsidR="008A4936" w:rsidRPr="002C68E2" w:rsidRDefault="002C68E2" w:rsidP="002C68E2">
      <w:pPr>
        <w:tabs>
          <w:tab w:val="right" w:pos="1800"/>
          <w:tab w:val="left" w:pos="2160"/>
        </w:tabs>
        <w:rPr>
          <w:i/>
        </w:rPr>
      </w:pPr>
      <w:r w:rsidRPr="002C68E2">
        <w:rPr>
          <w:i/>
        </w:rPr>
        <w:tab/>
      </w:r>
      <w:r w:rsidR="00F22BEE" w:rsidRPr="002C68E2">
        <w:rPr>
          <w:i/>
        </w:rPr>
        <w:t>2:</w:t>
      </w:r>
      <w:r w:rsidRPr="002C68E2">
        <w:rPr>
          <w:i/>
        </w:rPr>
        <w:t>30</w:t>
      </w:r>
      <w:r w:rsidR="00F22BEE" w:rsidRPr="002C68E2">
        <w:rPr>
          <w:i/>
        </w:rPr>
        <w:t xml:space="preserve"> to 2:</w:t>
      </w:r>
      <w:r w:rsidRPr="002C68E2">
        <w:rPr>
          <w:i/>
        </w:rPr>
        <w:t>45</w:t>
      </w:r>
      <w:r w:rsidR="00F22BEE" w:rsidRPr="002C68E2">
        <w:rPr>
          <w:i/>
        </w:rPr>
        <w:tab/>
      </w:r>
      <w:r w:rsidR="008A4936" w:rsidRPr="002C68E2">
        <w:rPr>
          <w:i/>
        </w:rPr>
        <w:t>Break</w:t>
      </w:r>
    </w:p>
    <w:p w:rsidR="002C68E2" w:rsidRDefault="002C68E2" w:rsidP="002C68E2">
      <w:pPr>
        <w:tabs>
          <w:tab w:val="left" w:pos="2160"/>
        </w:tabs>
      </w:pPr>
    </w:p>
    <w:p w:rsidR="002C68E2" w:rsidRPr="002C68E2" w:rsidRDefault="002C68E2" w:rsidP="002C68E2">
      <w:pPr>
        <w:tabs>
          <w:tab w:val="left" w:pos="2160"/>
        </w:tabs>
        <w:rPr>
          <w:b/>
        </w:rPr>
      </w:pPr>
      <w:r w:rsidRPr="002C68E2">
        <w:rPr>
          <w:b/>
        </w:rPr>
        <w:tab/>
        <w:t>PART II</w:t>
      </w:r>
    </w:p>
    <w:p w:rsidR="008A4936" w:rsidRDefault="002C68E2" w:rsidP="002C68E2">
      <w:pPr>
        <w:tabs>
          <w:tab w:val="right" w:pos="1800"/>
          <w:tab w:val="left" w:pos="2160"/>
        </w:tabs>
      </w:pPr>
      <w:r>
        <w:tab/>
      </w:r>
      <w:r w:rsidR="008A4936">
        <w:t>2:</w:t>
      </w:r>
      <w:r>
        <w:t>45</w:t>
      </w:r>
      <w:r w:rsidR="008A4936">
        <w:t xml:space="preserve"> to 3:</w:t>
      </w:r>
      <w:r>
        <w:t>30</w:t>
      </w:r>
      <w:r w:rsidR="008A4936">
        <w:tab/>
      </w:r>
      <w:r>
        <w:t>Review of Inside-Out Employer Engagement Maps in mixed group triads</w:t>
      </w:r>
    </w:p>
    <w:p w:rsidR="008A4936" w:rsidRDefault="002C68E2" w:rsidP="002C68E2">
      <w:pPr>
        <w:tabs>
          <w:tab w:val="right" w:pos="1800"/>
          <w:tab w:val="left" w:pos="2160"/>
        </w:tabs>
      </w:pPr>
      <w:r>
        <w:tab/>
      </w:r>
      <w:r w:rsidR="00F22BEE">
        <w:t>3:</w:t>
      </w:r>
      <w:r>
        <w:t>30</w:t>
      </w:r>
      <w:r w:rsidR="00F22BEE">
        <w:t xml:space="preserve"> to </w:t>
      </w:r>
      <w:r>
        <w:t>4:15</w:t>
      </w:r>
      <w:r w:rsidR="008A4936">
        <w:tab/>
      </w:r>
      <w:r>
        <w:t>Group</w:t>
      </w:r>
      <w:r w:rsidR="008A4936">
        <w:t xml:space="preserve"> </w:t>
      </w:r>
      <w:r>
        <w:t>d</w:t>
      </w:r>
      <w:r w:rsidR="00F22BEE">
        <w:t>ebrief</w:t>
      </w:r>
    </w:p>
    <w:p w:rsidR="00A674CF" w:rsidRDefault="002C68E2" w:rsidP="002C68E2">
      <w:pPr>
        <w:tabs>
          <w:tab w:val="right" w:pos="1800"/>
          <w:tab w:val="left" w:pos="2160"/>
        </w:tabs>
      </w:pPr>
      <w:r>
        <w:tab/>
      </w:r>
      <w:r w:rsidR="00F22BEE">
        <w:t>4:</w:t>
      </w:r>
      <w:r>
        <w:t>15</w:t>
      </w:r>
      <w:r w:rsidR="00F22BEE">
        <w:t xml:space="preserve"> to </w:t>
      </w:r>
      <w:r>
        <w:t>4:30</w:t>
      </w:r>
      <w:r w:rsidR="00F22BEE">
        <w:tab/>
      </w:r>
      <w:r>
        <w:t>Wrap-up</w:t>
      </w:r>
    </w:p>
    <w:sectPr w:rsidR="00A674CF" w:rsidSect="00D14B77">
      <w:pgSz w:w="12240" w:h="15840"/>
      <w:pgMar w:top="162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36"/>
    <w:rsid w:val="002C68E2"/>
    <w:rsid w:val="005554D9"/>
    <w:rsid w:val="008A4936"/>
    <w:rsid w:val="008E4DC0"/>
    <w:rsid w:val="00A674CF"/>
    <w:rsid w:val="00D14B77"/>
    <w:rsid w:val="00F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450A"/>
  <w15:chartTrackingRefBased/>
  <w15:docId w15:val="{D6925B6B-BAE8-43DA-BDEF-C6D2C6A8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49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9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493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A493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A49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9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93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Gamboa</dc:creator>
  <cp:keywords/>
  <dc:description/>
  <cp:lastModifiedBy>Leslie Wisdom</cp:lastModifiedBy>
  <cp:revision>2</cp:revision>
  <dcterms:created xsi:type="dcterms:W3CDTF">2019-06-25T18:01:00Z</dcterms:created>
  <dcterms:modified xsi:type="dcterms:W3CDTF">2019-06-25T21:53:00Z</dcterms:modified>
</cp:coreProperties>
</file>